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8月13日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江门市市场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color w:val="auto"/>
          <w:sz w:val="32"/>
          <w:szCs w:val="32"/>
          <w:lang w:eastAsia="zh-CN"/>
        </w:rPr>
        <w:t>棒棒形饼干（</w:t>
      </w:r>
      <w:r>
        <w:rPr>
          <w:rFonts w:hint="eastAsia"/>
          <w:sz w:val="32"/>
          <w:szCs w:val="32"/>
          <w:lang w:eastAsia="zh-CN"/>
        </w:rPr>
        <w:t>牛奶味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</w:rPr>
        <w:t>（商标：</w:t>
      </w:r>
      <w:r>
        <w:rPr>
          <w:rFonts w:hint="eastAsia"/>
          <w:color w:val="auto"/>
          <w:sz w:val="32"/>
          <w:szCs w:val="32"/>
          <w:lang w:eastAsia="zh-CN"/>
        </w:rPr>
        <w:t>每一生机（图文）</w:t>
      </w:r>
      <w:r>
        <w:rPr>
          <w:rFonts w:hint="eastAsia"/>
          <w:color w:val="auto"/>
          <w:sz w:val="32"/>
          <w:szCs w:val="32"/>
        </w:rPr>
        <w:t>、规格型号：</w:t>
      </w:r>
      <w:r>
        <w:rPr>
          <w:rFonts w:hint="eastAsia"/>
          <w:color w:val="auto"/>
          <w:sz w:val="32"/>
          <w:szCs w:val="32"/>
          <w:lang w:val="en-US" w:eastAsia="zh-CN"/>
        </w:rPr>
        <w:t>200</w:t>
      </w:r>
      <w:r>
        <w:rPr>
          <w:rFonts w:hint="eastAsia"/>
          <w:color w:val="auto"/>
          <w:sz w:val="32"/>
          <w:szCs w:val="32"/>
        </w:rPr>
        <w:t>克/</w:t>
      </w:r>
      <w:r>
        <w:rPr>
          <w:rFonts w:hint="eastAsia"/>
          <w:color w:val="auto"/>
          <w:sz w:val="32"/>
          <w:szCs w:val="32"/>
          <w:lang w:eastAsia="zh-CN"/>
        </w:rPr>
        <w:t>罐</w:t>
      </w:r>
      <w:r>
        <w:rPr>
          <w:rFonts w:hint="eastAsia"/>
          <w:color w:val="auto"/>
          <w:sz w:val="32"/>
          <w:szCs w:val="32"/>
        </w:rPr>
        <w:t>、生产/加工/购进日期/食品批号：20</w:t>
      </w:r>
      <w:r>
        <w:rPr>
          <w:rFonts w:hint="eastAsia"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18</w:t>
      </w:r>
      <w:r>
        <w:rPr>
          <w:rFonts w:hint="eastAsia"/>
          <w:color w:val="auto"/>
          <w:sz w:val="32"/>
          <w:szCs w:val="32"/>
        </w:rPr>
        <w:t>、质量等级：/）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日，我局收到广东省</w:t>
      </w:r>
      <w:r>
        <w:rPr>
          <w:rFonts w:hint="eastAsia"/>
          <w:sz w:val="32"/>
          <w:szCs w:val="32"/>
          <w:lang w:eastAsia="zh-CN"/>
        </w:rPr>
        <w:t>测试分析研究所（中国广州分析测试中心）</w:t>
      </w:r>
      <w:r>
        <w:rPr>
          <w:rFonts w:hint="eastAsia"/>
          <w:sz w:val="32"/>
          <w:szCs w:val="32"/>
        </w:rPr>
        <w:t>出具的《检验报告》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No：No：20201200173-1 a）</w:t>
      </w:r>
      <w:r>
        <w:rPr>
          <w:rFonts w:hint="eastAsia"/>
          <w:sz w:val="32"/>
          <w:szCs w:val="32"/>
          <w:lang w:eastAsia="zh-CN"/>
        </w:rPr>
        <w:t>。《检验报告》（</w:t>
      </w:r>
      <w:r>
        <w:rPr>
          <w:rFonts w:hint="eastAsia"/>
          <w:sz w:val="32"/>
          <w:szCs w:val="32"/>
          <w:lang w:val="en-US" w:eastAsia="zh-CN"/>
        </w:rPr>
        <w:t>No：20201200173-1 a）</w:t>
      </w:r>
      <w:r>
        <w:rPr>
          <w:rFonts w:hint="eastAsia"/>
          <w:sz w:val="32"/>
          <w:szCs w:val="32"/>
          <w:lang w:eastAsia="zh-CN"/>
        </w:rPr>
        <w:t>报告称经抽样检验，江门一威食品有限公司生产的棒棒形饼干（牛奶味）（生产日期20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  <w:lang w:eastAsia="zh-CN"/>
        </w:rPr>
        <w:t>）经抽样检验，营养标签</w:t>
      </w:r>
      <w:r>
        <w:rPr>
          <w:rFonts w:hint="eastAsia"/>
          <w:sz w:val="32"/>
          <w:szCs w:val="32"/>
          <w:lang w:val="en-US" w:eastAsia="zh-CN"/>
        </w:rPr>
        <w:t>-脂肪</w:t>
      </w:r>
      <w:r>
        <w:rPr>
          <w:rFonts w:hint="eastAsia"/>
          <w:sz w:val="32"/>
          <w:szCs w:val="32"/>
          <w:lang w:eastAsia="zh-CN"/>
        </w:rPr>
        <w:t xml:space="preserve">不符合GB </w:t>
      </w:r>
      <w:r>
        <w:rPr>
          <w:rFonts w:hint="eastAsia"/>
          <w:sz w:val="32"/>
          <w:szCs w:val="32"/>
          <w:lang w:val="en-US" w:eastAsia="zh-CN"/>
        </w:rPr>
        <w:t>28050-2011《食品安全国家标准 预包装食品营养标签通则》</w:t>
      </w:r>
      <w:r>
        <w:rPr>
          <w:rFonts w:hint="eastAsia"/>
          <w:sz w:val="32"/>
          <w:szCs w:val="32"/>
          <w:lang w:eastAsia="zh-CN"/>
        </w:rPr>
        <w:t>要求，检验结论为不合格</w:t>
      </w:r>
      <w:r>
        <w:rPr>
          <w:rFonts w:hint="eastAsia"/>
          <w:sz w:val="32"/>
          <w:szCs w:val="32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日，我局执法人员到江门一威食品有限公司经营场所送达上述《检验报告》，现场检查未发现上述不合格批次的</w:t>
      </w:r>
      <w:r>
        <w:rPr>
          <w:rFonts w:hint="eastAsia"/>
          <w:sz w:val="32"/>
          <w:szCs w:val="32"/>
          <w:lang w:eastAsia="zh-CN"/>
        </w:rPr>
        <w:t>棒棒形饼干（牛奶味）</w:t>
      </w:r>
      <w:r>
        <w:rPr>
          <w:rFonts w:hint="eastAsia"/>
          <w:sz w:val="32"/>
          <w:szCs w:val="32"/>
        </w:rPr>
        <w:t>待售和库存。江门一威食品有限公司</w:t>
      </w:r>
      <w:r>
        <w:rPr>
          <w:rFonts w:hint="eastAsia"/>
          <w:sz w:val="32"/>
          <w:szCs w:val="32"/>
          <w:lang w:val="zh-CN"/>
        </w:rPr>
        <w:t>生产上述</w:t>
      </w:r>
      <w:r>
        <w:rPr>
          <w:rFonts w:hint="eastAsia"/>
          <w:sz w:val="32"/>
          <w:szCs w:val="32"/>
        </w:rPr>
        <w:t>抽检不合格食品的行为，涉嫌违反《中华人民共和国食品安全法》</w:t>
      </w:r>
      <w:r>
        <w:rPr>
          <w:rFonts w:hint="eastAsia"/>
          <w:sz w:val="32"/>
          <w:szCs w:val="32"/>
          <w:lang w:val="zh-CN"/>
        </w:rPr>
        <w:t>第七十一条第一款</w:t>
      </w:r>
      <w:r>
        <w:rPr>
          <w:rFonts w:hint="eastAsia"/>
          <w:sz w:val="32"/>
          <w:szCs w:val="32"/>
        </w:rPr>
        <w:t>的规定，我局于2020年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日予以立案调查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（三）江门一威食品有限公司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棒棒形饼干（牛奶味）营养标签</w:t>
      </w:r>
      <w:r>
        <w:rPr>
          <w:rFonts w:hint="eastAsia"/>
          <w:sz w:val="32"/>
          <w:szCs w:val="32"/>
          <w:lang w:val="en-US" w:eastAsia="zh-CN"/>
        </w:rPr>
        <w:t>-脂肪</w:t>
      </w:r>
      <w:r>
        <w:rPr>
          <w:rFonts w:hint="eastAsia"/>
          <w:sz w:val="32"/>
          <w:szCs w:val="32"/>
          <w:lang w:eastAsia="zh-CN"/>
        </w:rPr>
        <w:t>不合格</w:t>
      </w:r>
      <w:r>
        <w:rPr>
          <w:rFonts w:hint="eastAsia"/>
          <w:sz w:val="32"/>
          <w:szCs w:val="32"/>
        </w:rPr>
        <w:t>的行为，违反了《中华人民共和国食品安全法》第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一款</w:t>
      </w:r>
      <w:r>
        <w:rPr>
          <w:rFonts w:hint="eastAsia"/>
          <w:sz w:val="32"/>
          <w:szCs w:val="32"/>
        </w:rPr>
        <w:t>的规定，构成生产</w:t>
      </w:r>
      <w:r>
        <w:rPr>
          <w:rFonts w:hint="eastAsia"/>
          <w:sz w:val="32"/>
          <w:szCs w:val="32"/>
          <w:lang w:eastAsia="zh-CN"/>
        </w:rPr>
        <w:t>经营标签</w:t>
      </w:r>
      <w:r>
        <w:rPr>
          <w:rFonts w:hint="eastAsia"/>
          <w:sz w:val="32"/>
          <w:szCs w:val="32"/>
        </w:rPr>
        <w:t>不符合</w:t>
      </w:r>
      <w:r>
        <w:rPr>
          <w:rFonts w:hint="eastAsia"/>
          <w:sz w:val="32"/>
          <w:szCs w:val="32"/>
          <w:lang w:eastAsia="zh-CN"/>
        </w:rPr>
        <w:t>规定</w:t>
      </w:r>
      <w:r>
        <w:rPr>
          <w:rFonts w:hint="eastAsia"/>
          <w:sz w:val="32"/>
          <w:szCs w:val="32"/>
        </w:rPr>
        <w:t>的行为。根据《中华人民共和国行政处罚法》第二十七条第二款的规定，</w:t>
      </w:r>
      <w:r>
        <w:rPr>
          <w:rFonts w:hint="eastAsia"/>
          <w:sz w:val="32"/>
          <w:szCs w:val="32"/>
          <w:lang w:eastAsia="zh-CN"/>
        </w:rPr>
        <w:t>决定对当事人作如下处理：</w:t>
      </w:r>
      <w:r>
        <w:rPr>
          <w:rFonts w:hint="eastAsia"/>
          <w:sz w:val="32"/>
          <w:szCs w:val="32"/>
        </w:rPr>
        <w:t>不予行政处罚。（蓬江市监</w:t>
      </w:r>
      <w:r>
        <w:rPr>
          <w:rFonts w:hint="eastAsia"/>
          <w:sz w:val="32"/>
          <w:szCs w:val="32"/>
          <w:lang w:eastAsia="zh-CN"/>
        </w:rPr>
        <w:t>不</w:t>
      </w:r>
      <w:r>
        <w:rPr>
          <w:rFonts w:hint="eastAsia"/>
          <w:sz w:val="32"/>
          <w:szCs w:val="32"/>
        </w:rPr>
        <w:t>罚告〔20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58C7C42"/>
    <w:rsid w:val="19DA4995"/>
    <w:rsid w:val="40627DD3"/>
    <w:rsid w:val="66FF11DC"/>
    <w:rsid w:val="682C5BD2"/>
    <w:rsid w:val="7DF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2020-10-21T02:35:41Z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