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F0EBA" w:rsidRPr="000F0EBA">
        <w:rPr>
          <w:rFonts w:hint="eastAsia"/>
          <w:sz w:val="32"/>
          <w:szCs w:val="32"/>
        </w:rPr>
        <w:t>2020</w:t>
      </w:r>
      <w:r w:rsidR="000F0EBA" w:rsidRPr="000F0EBA">
        <w:rPr>
          <w:rFonts w:hint="eastAsia"/>
          <w:sz w:val="32"/>
          <w:szCs w:val="32"/>
        </w:rPr>
        <w:t>年</w:t>
      </w:r>
      <w:r w:rsidR="000F0EBA" w:rsidRPr="000F0EBA">
        <w:rPr>
          <w:rFonts w:hint="eastAsia"/>
          <w:sz w:val="32"/>
          <w:szCs w:val="32"/>
        </w:rPr>
        <w:t>4</w:t>
      </w:r>
      <w:r w:rsidR="000F0EBA" w:rsidRPr="000F0EBA">
        <w:rPr>
          <w:rFonts w:hint="eastAsia"/>
          <w:sz w:val="32"/>
          <w:szCs w:val="32"/>
        </w:rPr>
        <w:t>月</w:t>
      </w:r>
      <w:r w:rsidR="00AD0B87">
        <w:rPr>
          <w:rFonts w:hint="eastAsia"/>
          <w:sz w:val="32"/>
          <w:szCs w:val="32"/>
        </w:rPr>
        <w:t>2</w:t>
      </w:r>
      <w:r w:rsidR="00B122E9">
        <w:rPr>
          <w:rFonts w:hint="eastAsia"/>
          <w:sz w:val="32"/>
          <w:szCs w:val="32"/>
        </w:rPr>
        <w:t>8</w:t>
      </w:r>
      <w:bookmarkStart w:id="0" w:name="_GoBack"/>
      <w:bookmarkEnd w:id="0"/>
      <w:r w:rsidR="000F0EBA" w:rsidRPr="000F0EB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AD0B87" w:rsidP="000F0EBA">
      <w:pPr>
        <w:ind w:firstLineChars="200" w:firstLine="640"/>
        <w:rPr>
          <w:sz w:val="32"/>
          <w:szCs w:val="32"/>
        </w:rPr>
      </w:pPr>
      <w:r>
        <w:rPr>
          <w:rFonts w:hint="eastAsia"/>
          <w:bCs/>
          <w:sz w:val="32"/>
          <w:szCs w:val="32"/>
        </w:rPr>
        <w:t>我</w:t>
      </w:r>
      <w:r w:rsidR="000F0EBA" w:rsidRPr="000F0EBA">
        <w:rPr>
          <w:rFonts w:hint="eastAsia"/>
          <w:bCs/>
          <w:sz w:val="32"/>
          <w:szCs w:val="32"/>
        </w:rPr>
        <w:t>局</w:t>
      </w:r>
      <w:r w:rsidR="002958FB">
        <w:rPr>
          <w:rFonts w:hint="eastAsia"/>
          <w:sz w:val="32"/>
          <w:szCs w:val="32"/>
        </w:rPr>
        <w:t>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69283C" w:rsidRDefault="0069283C" w:rsidP="0069283C">
      <w:pPr>
        <w:ind w:firstLineChars="200" w:firstLine="640"/>
        <w:rPr>
          <w:bCs/>
          <w:sz w:val="32"/>
          <w:szCs w:val="32"/>
        </w:rPr>
      </w:pPr>
      <w:r w:rsidRPr="0069283C">
        <w:rPr>
          <w:rFonts w:hint="eastAsia"/>
          <w:bCs/>
          <w:sz w:val="32"/>
          <w:szCs w:val="32"/>
        </w:rPr>
        <w:t>样品名称：刀切馒头，抽样日期：</w:t>
      </w:r>
      <w:r w:rsidRPr="0069283C">
        <w:rPr>
          <w:rFonts w:hint="eastAsia"/>
          <w:bCs/>
          <w:sz w:val="32"/>
          <w:szCs w:val="32"/>
        </w:rPr>
        <w:t>2019</w:t>
      </w:r>
      <w:r w:rsidRPr="0069283C">
        <w:rPr>
          <w:rFonts w:hint="eastAsia"/>
          <w:bCs/>
          <w:sz w:val="32"/>
          <w:szCs w:val="32"/>
        </w:rPr>
        <w:t>年</w:t>
      </w:r>
      <w:r w:rsidRPr="0069283C">
        <w:rPr>
          <w:rFonts w:hint="eastAsia"/>
          <w:bCs/>
          <w:sz w:val="32"/>
          <w:szCs w:val="32"/>
        </w:rPr>
        <w:t>6</w:t>
      </w:r>
      <w:r w:rsidRPr="0069283C">
        <w:rPr>
          <w:rFonts w:hint="eastAsia"/>
          <w:bCs/>
          <w:sz w:val="32"/>
          <w:szCs w:val="32"/>
        </w:rPr>
        <w:t>月</w:t>
      </w:r>
      <w:r w:rsidRPr="0069283C">
        <w:rPr>
          <w:rFonts w:hint="eastAsia"/>
          <w:bCs/>
          <w:sz w:val="32"/>
          <w:szCs w:val="32"/>
        </w:rPr>
        <w:t>18</w:t>
      </w:r>
      <w:r w:rsidRPr="0069283C">
        <w:rPr>
          <w:rFonts w:hint="eastAsia"/>
          <w:bCs/>
          <w:sz w:val="32"/>
          <w:szCs w:val="32"/>
        </w:rPr>
        <w:t>日</w:t>
      </w:r>
    </w:p>
    <w:p w:rsidR="0069283C" w:rsidRPr="0069283C" w:rsidRDefault="002958FB" w:rsidP="0069283C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69283C" w:rsidRPr="0069283C">
        <w:rPr>
          <w:bCs/>
          <w:sz w:val="32"/>
          <w:szCs w:val="32"/>
        </w:rPr>
        <w:t>201</w:t>
      </w:r>
      <w:r w:rsidR="0069283C" w:rsidRPr="0069283C">
        <w:rPr>
          <w:rFonts w:hint="eastAsia"/>
          <w:bCs/>
          <w:sz w:val="32"/>
          <w:szCs w:val="32"/>
        </w:rPr>
        <w:t>9</w:t>
      </w:r>
      <w:r w:rsidR="0069283C" w:rsidRPr="0069283C">
        <w:rPr>
          <w:rFonts w:hint="eastAsia"/>
          <w:bCs/>
          <w:sz w:val="32"/>
          <w:szCs w:val="32"/>
        </w:rPr>
        <w:t>年</w:t>
      </w:r>
      <w:r w:rsidR="0069283C" w:rsidRPr="0069283C">
        <w:rPr>
          <w:rFonts w:hint="eastAsia"/>
          <w:bCs/>
          <w:sz w:val="32"/>
          <w:szCs w:val="32"/>
        </w:rPr>
        <w:t>6</w:t>
      </w:r>
      <w:r w:rsidR="0069283C" w:rsidRPr="0069283C">
        <w:rPr>
          <w:rFonts w:hint="eastAsia"/>
          <w:bCs/>
          <w:sz w:val="32"/>
          <w:szCs w:val="32"/>
        </w:rPr>
        <w:t>月</w:t>
      </w:r>
      <w:r w:rsidR="0069283C" w:rsidRPr="0069283C">
        <w:rPr>
          <w:rFonts w:hint="eastAsia"/>
          <w:bCs/>
          <w:sz w:val="32"/>
          <w:szCs w:val="32"/>
        </w:rPr>
        <w:t>18</w:t>
      </w:r>
      <w:r w:rsidR="0069283C" w:rsidRPr="0069283C">
        <w:rPr>
          <w:rFonts w:hint="eastAsia"/>
          <w:bCs/>
          <w:sz w:val="32"/>
          <w:szCs w:val="32"/>
        </w:rPr>
        <w:t>日，江门市蓬江区市场监督管理局委托广东省测试分析研究所（中国广州分析测试中心）对当事人江门市蓬</w:t>
      </w:r>
      <w:proofErr w:type="gramStart"/>
      <w:r w:rsidR="0069283C" w:rsidRPr="0069283C">
        <w:rPr>
          <w:rFonts w:hint="eastAsia"/>
          <w:bCs/>
          <w:sz w:val="32"/>
          <w:szCs w:val="32"/>
        </w:rPr>
        <w:t>江区奥园长</w:t>
      </w:r>
      <w:proofErr w:type="gramEnd"/>
      <w:r w:rsidR="0069283C" w:rsidRPr="0069283C">
        <w:rPr>
          <w:rFonts w:hint="eastAsia"/>
          <w:bCs/>
          <w:sz w:val="32"/>
          <w:szCs w:val="32"/>
        </w:rPr>
        <w:t>湘小镇湘菜馆经营的刀切馒头进行抽样检验。上述抽样检验发现上述刀切馒头不合格，检验报告编号：</w:t>
      </w:r>
      <w:r w:rsidR="0069283C" w:rsidRPr="0069283C">
        <w:rPr>
          <w:rFonts w:hint="eastAsia"/>
          <w:bCs/>
          <w:sz w:val="32"/>
          <w:szCs w:val="32"/>
        </w:rPr>
        <w:t>20191200306-10a</w:t>
      </w:r>
      <w:r w:rsidR="0069283C" w:rsidRPr="0069283C">
        <w:rPr>
          <w:rFonts w:hint="eastAsia"/>
          <w:bCs/>
          <w:sz w:val="32"/>
          <w:szCs w:val="32"/>
        </w:rPr>
        <w:t>，样品名称：刀切馒头，抽样日期：</w:t>
      </w:r>
      <w:r w:rsidR="0069283C" w:rsidRPr="0069283C">
        <w:rPr>
          <w:rFonts w:hint="eastAsia"/>
          <w:bCs/>
          <w:sz w:val="32"/>
          <w:szCs w:val="32"/>
        </w:rPr>
        <w:t>2019</w:t>
      </w:r>
      <w:r w:rsidR="0069283C" w:rsidRPr="0069283C">
        <w:rPr>
          <w:rFonts w:hint="eastAsia"/>
          <w:bCs/>
          <w:sz w:val="32"/>
          <w:szCs w:val="32"/>
        </w:rPr>
        <w:t>年</w:t>
      </w:r>
      <w:r w:rsidR="0069283C" w:rsidRPr="0069283C">
        <w:rPr>
          <w:rFonts w:hint="eastAsia"/>
          <w:bCs/>
          <w:sz w:val="32"/>
          <w:szCs w:val="32"/>
        </w:rPr>
        <w:t>6</w:t>
      </w:r>
      <w:r w:rsidR="0069283C" w:rsidRPr="0069283C">
        <w:rPr>
          <w:rFonts w:hint="eastAsia"/>
          <w:bCs/>
          <w:sz w:val="32"/>
          <w:szCs w:val="32"/>
        </w:rPr>
        <w:t>月</w:t>
      </w:r>
      <w:r w:rsidR="0069283C" w:rsidRPr="0069283C">
        <w:rPr>
          <w:rFonts w:hint="eastAsia"/>
          <w:bCs/>
          <w:sz w:val="32"/>
          <w:szCs w:val="32"/>
        </w:rPr>
        <w:t>18</w:t>
      </w:r>
      <w:r w:rsidR="0069283C" w:rsidRPr="0069283C">
        <w:rPr>
          <w:rFonts w:hint="eastAsia"/>
          <w:bCs/>
          <w:sz w:val="32"/>
          <w:szCs w:val="32"/>
        </w:rPr>
        <w:t>日。</w:t>
      </w:r>
      <w:r w:rsidR="0069283C" w:rsidRPr="0069283C">
        <w:rPr>
          <w:bCs/>
          <w:sz w:val="32"/>
          <w:szCs w:val="32"/>
        </w:rPr>
        <w:t xml:space="preserve"> </w:t>
      </w:r>
      <w:r w:rsidR="0069283C" w:rsidRPr="0069283C">
        <w:rPr>
          <w:rFonts w:hint="eastAsia"/>
          <w:bCs/>
          <w:sz w:val="32"/>
          <w:szCs w:val="32"/>
        </w:rPr>
        <w:t>检验结论：经抽样检验，菌落总数项目不符合</w:t>
      </w:r>
      <w:r w:rsidR="0069283C" w:rsidRPr="0069283C">
        <w:rPr>
          <w:rFonts w:hint="eastAsia"/>
          <w:bCs/>
          <w:sz w:val="32"/>
          <w:szCs w:val="32"/>
        </w:rPr>
        <w:t>GB7099-2015</w:t>
      </w:r>
      <w:r w:rsidR="0069283C" w:rsidRPr="0069283C">
        <w:rPr>
          <w:rFonts w:hint="eastAsia"/>
          <w:bCs/>
          <w:sz w:val="32"/>
          <w:szCs w:val="32"/>
        </w:rPr>
        <w:t>要求，检验结论为不合格。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AD0B87" w:rsidRPr="00AD0B87">
        <w:rPr>
          <w:rFonts w:hint="eastAsia"/>
          <w:bCs/>
          <w:sz w:val="32"/>
          <w:szCs w:val="32"/>
        </w:rPr>
        <w:t>2019</w:t>
      </w:r>
      <w:r w:rsidR="00AD0B87" w:rsidRPr="00AD0B87">
        <w:rPr>
          <w:rFonts w:hint="eastAsia"/>
          <w:bCs/>
          <w:sz w:val="32"/>
          <w:szCs w:val="32"/>
        </w:rPr>
        <w:t>年</w:t>
      </w:r>
      <w:r w:rsidR="00DA4FEE">
        <w:rPr>
          <w:rFonts w:hint="eastAsia"/>
          <w:bCs/>
          <w:sz w:val="32"/>
          <w:szCs w:val="32"/>
        </w:rPr>
        <w:t>7</w:t>
      </w:r>
      <w:r w:rsidR="00AD0B87" w:rsidRPr="00AD0B87">
        <w:rPr>
          <w:rFonts w:hint="eastAsia"/>
          <w:bCs/>
          <w:sz w:val="32"/>
          <w:szCs w:val="32"/>
        </w:rPr>
        <w:t>月</w:t>
      </w:r>
      <w:r w:rsidR="0069283C">
        <w:rPr>
          <w:rFonts w:hint="eastAsia"/>
          <w:bCs/>
          <w:sz w:val="32"/>
          <w:szCs w:val="32"/>
        </w:rPr>
        <w:t>9</w:t>
      </w:r>
      <w:r w:rsidR="00AD0B87" w:rsidRPr="00AD0B87">
        <w:rPr>
          <w:rFonts w:hint="eastAsia"/>
          <w:bCs/>
          <w:sz w:val="32"/>
          <w:szCs w:val="32"/>
        </w:rPr>
        <w:t>日，执法人员到当事人住所进行检查，并送达《检验报告》和《限期提交材料通知书》，现场未发现涉案不合格批次</w:t>
      </w:r>
      <w:r w:rsidR="00DA4FEE" w:rsidRPr="00DA4FEE">
        <w:rPr>
          <w:rFonts w:hint="eastAsia"/>
          <w:bCs/>
          <w:sz w:val="32"/>
          <w:szCs w:val="32"/>
        </w:rPr>
        <w:t>“</w:t>
      </w:r>
      <w:r w:rsidR="0069283C" w:rsidRPr="0069283C">
        <w:rPr>
          <w:rFonts w:hint="eastAsia"/>
          <w:bCs/>
          <w:sz w:val="32"/>
          <w:szCs w:val="32"/>
        </w:rPr>
        <w:t>刀切馒头</w:t>
      </w:r>
      <w:r w:rsidR="00DA4FEE" w:rsidRPr="00DA4FEE">
        <w:rPr>
          <w:rFonts w:hint="eastAsia"/>
          <w:bCs/>
          <w:sz w:val="32"/>
          <w:szCs w:val="32"/>
        </w:rPr>
        <w:t>”</w:t>
      </w:r>
      <w:r w:rsidR="00AD0B87" w:rsidRPr="00AD0B87">
        <w:rPr>
          <w:rFonts w:hint="eastAsia"/>
          <w:bCs/>
          <w:sz w:val="32"/>
          <w:szCs w:val="32"/>
        </w:rPr>
        <w:t>库存。</w:t>
      </w:r>
      <w:r w:rsidR="0069283C" w:rsidRPr="0069283C">
        <w:rPr>
          <w:rFonts w:hint="eastAsia"/>
          <w:bCs/>
          <w:sz w:val="32"/>
          <w:szCs w:val="32"/>
        </w:rPr>
        <w:t>当事人涉嫌经营不符合食品安全标准</w:t>
      </w:r>
      <w:r w:rsidR="0069283C" w:rsidRPr="0069283C">
        <w:rPr>
          <w:bCs/>
          <w:sz w:val="32"/>
          <w:szCs w:val="32"/>
        </w:rPr>
        <w:t>的</w:t>
      </w:r>
      <w:r w:rsidR="0069283C" w:rsidRPr="0069283C">
        <w:rPr>
          <w:rFonts w:hint="eastAsia"/>
          <w:bCs/>
          <w:sz w:val="32"/>
          <w:szCs w:val="32"/>
        </w:rPr>
        <w:t>食品的行为，涉嫌违反《中华人民共和国食品安全法》第三十四条第（十三）项的规定</w:t>
      </w:r>
      <w:r w:rsidR="00AD0B87" w:rsidRPr="00AD0B87">
        <w:rPr>
          <w:rFonts w:hint="eastAsia"/>
          <w:bCs/>
          <w:sz w:val="32"/>
          <w:szCs w:val="32"/>
        </w:rPr>
        <w:t>，</w:t>
      </w:r>
      <w:r>
        <w:rPr>
          <w:rFonts w:hint="eastAsia"/>
          <w:sz w:val="32"/>
          <w:szCs w:val="32"/>
        </w:rPr>
        <w:t>我局遂予以立案调查。</w:t>
      </w:r>
    </w:p>
    <w:p w:rsidR="0069283C" w:rsidRPr="0069283C" w:rsidRDefault="002958FB" w:rsidP="0069283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69283C" w:rsidRPr="0069283C">
        <w:rPr>
          <w:rFonts w:hint="eastAsia"/>
          <w:bCs/>
          <w:sz w:val="32"/>
          <w:szCs w:val="32"/>
        </w:rPr>
        <w:t>当事人采购和使用菌落总数项目不符合《</w:t>
      </w:r>
      <w:r w:rsidR="0069283C" w:rsidRPr="0069283C">
        <w:rPr>
          <w:rFonts w:hint="eastAsia"/>
          <w:bCs/>
          <w:sz w:val="32"/>
          <w:szCs w:val="32"/>
        </w:rPr>
        <w:t xml:space="preserve"> GB 7099-2015</w:t>
      </w:r>
      <w:r w:rsidR="0069283C" w:rsidRPr="0069283C">
        <w:rPr>
          <w:bCs/>
          <w:sz w:val="32"/>
          <w:szCs w:val="32"/>
        </w:rPr>
        <w:t>食品安全国家标准</w:t>
      </w:r>
      <w:r w:rsidR="0069283C" w:rsidRPr="0069283C">
        <w:rPr>
          <w:bCs/>
          <w:sz w:val="32"/>
          <w:szCs w:val="32"/>
        </w:rPr>
        <w:t xml:space="preserve"> </w:t>
      </w:r>
      <w:r w:rsidR="0069283C" w:rsidRPr="0069283C">
        <w:rPr>
          <w:bCs/>
          <w:sz w:val="32"/>
          <w:szCs w:val="32"/>
        </w:rPr>
        <w:t>糕点、面包</w:t>
      </w:r>
      <w:r w:rsidR="0069283C" w:rsidRPr="0069283C">
        <w:rPr>
          <w:rFonts w:hint="eastAsia"/>
          <w:bCs/>
          <w:sz w:val="32"/>
          <w:szCs w:val="32"/>
        </w:rPr>
        <w:t>》要求的刀切馒头</w:t>
      </w:r>
      <w:r w:rsidR="0069283C" w:rsidRPr="0069283C">
        <w:rPr>
          <w:rFonts w:hint="eastAsia"/>
          <w:bCs/>
          <w:sz w:val="32"/>
          <w:szCs w:val="32"/>
        </w:rPr>
        <w:lastRenderedPageBreak/>
        <w:t>的行为违反了《中华人民共和国食品安全法》第五十五条第一款和该法第三十四条第（十三）项的规定，构成采购和使用不符合食品安全标准食品原料的行为。</w:t>
      </w:r>
      <w:r w:rsidR="0069283C" w:rsidRPr="0069283C">
        <w:rPr>
          <w:bCs/>
          <w:sz w:val="32"/>
          <w:szCs w:val="32"/>
        </w:rPr>
        <w:t>根据《中华人民共和国食品安全法》第一百三十六条规定</w:t>
      </w:r>
      <w:r w:rsidR="0069283C" w:rsidRPr="0069283C">
        <w:rPr>
          <w:rFonts w:hint="eastAsia"/>
          <w:sz w:val="32"/>
          <w:szCs w:val="32"/>
        </w:rPr>
        <w:t>，决定对</w:t>
      </w:r>
      <w:r w:rsidR="0069283C" w:rsidRPr="0069283C">
        <w:rPr>
          <w:rFonts w:hint="eastAsia"/>
          <w:bCs/>
          <w:sz w:val="32"/>
          <w:szCs w:val="32"/>
        </w:rPr>
        <w:t>当事人</w:t>
      </w:r>
      <w:r w:rsidR="0069283C" w:rsidRPr="0069283C">
        <w:rPr>
          <w:rFonts w:hint="eastAsia"/>
          <w:sz w:val="32"/>
          <w:szCs w:val="32"/>
        </w:rPr>
        <w:t>免予行政处罚。（不予行政处罚决定书编号：</w:t>
      </w:r>
      <w:r w:rsidR="0069283C" w:rsidRPr="0069283C">
        <w:rPr>
          <w:sz w:val="32"/>
          <w:szCs w:val="32"/>
        </w:rPr>
        <w:t>蓬</w:t>
      </w:r>
      <w:proofErr w:type="gramStart"/>
      <w:r w:rsidR="0069283C" w:rsidRPr="0069283C">
        <w:rPr>
          <w:sz w:val="32"/>
          <w:szCs w:val="32"/>
        </w:rPr>
        <w:t>江</w:t>
      </w:r>
      <w:r w:rsidR="0069283C" w:rsidRPr="0069283C">
        <w:rPr>
          <w:rFonts w:hint="eastAsia"/>
          <w:sz w:val="32"/>
          <w:szCs w:val="32"/>
        </w:rPr>
        <w:t>市</w:t>
      </w:r>
      <w:r w:rsidR="0069283C" w:rsidRPr="0069283C">
        <w:rPr>
          <w:sz w:val="32"/>
          <w:szCs w:val="32"/>
        </w:rPr>
        <w:t>监不罚</w:t>
      </w:r>
      <w:proofErr w:type="gramEnd"/>
      <w:r w:rsidR="0069283C" w:rsidRPr="0069283C">
        <w:rPr>
          <w:sz w:val="32"/>
          <w:szCs w:val="32"/>
        </w:rPr>
        <w:t>决〔</w:t>
      </w:r>
      <w:r w:rsidR="0069283C" w:rsidRPr="0069283C">
        <w:rPr>
          <w:sz w:val="32"/>
          <w:szCs w:val="32"/>
        </w:rPr>
        <w:t>20</w:t>
      </w:r>
      <w:r w:rsidR="0069283C" w:rsidRPr="0069283C">
        <w:rPr>
          <w:rFonts w:hint="eastAsia"/>
          <w:sz w:val="32"/>
          <w:szCs w:val="32"/>
        </w:rPr>
        <w:t>20</w:t>
      </w:r>
      <w:r w:rsidR="0069283C" w:rsidRPr="0069283C">
        <w:rPr>
          <w:sz w:val="32"/>
          <w:szCs w:val="32"/>
        </w:rPr>
        <w:t>〕</w:t>
      </w:r>
      <w:r w:rsidR="0069283C" w:rsidRPr="0069283C">
        <w:rPr>
          <w:rFonts w:hint="eastAsia"/>
          <w:sz w:val="32"/>
          <w:szCs w:val="32"/>
        </w:rPr>
        <w:t>3</w:t>
      </w:r>
      <w:r w:rsidR="0069283C">
        <w:rPr>
          <w:rFonts w:hint="eastAsia"/>
          <w:sz w:val="32"/>
          <w:szCs w:val="32"/>
        </w:rPr>
        <w:t>6</w:t>
      </w:r>
      <w:r w:rsidR="0069283C" w:rsidRPr="0069283C">
        <w:rPr>
          <w:sz w:val="32"/>
          <w:szCs w:val="32"/>
        </w:rPr>
        <w:t>号</w:t>
      </w:r>
      <w:r w:rsidR="0069283C" w:rsidRPr="0069283C">
        <w:rPr>
          <w:rFonts w:hint="eastAsia"/>
          <w:sz w:val="32"/>
          <w:szCs w:val="32"/>
        </w:rPr>
        <w:t>）</w:t>
      </w:r>
    </w:p>
    <w:p w:rsidR="008B5C6E" w:rsidRPr="0069283C" w:rsidRDefault="008B5C6E" w:rsidP="0069283C">
      <w:pPr>
        <w:ind w:firstLineChars="200" w:firstLine="640"/>
        <w:rPr>
          <w:sz w:val="32"/>
          <w:szCs w:val="32"/>
        </w:rPr>
      </w:pP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69283C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69283C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69283C"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4A" w:rsidRDefault="005A6E4A" w:rsidP="006A41C5">
      <w:r>
        <w:separator/>
      </w:r>
    </w:p>
  </w:endnote>
  <w:endnote w:type="continuationSeparator" w:id="0">
    <w:p w:rsidR="005A6E4A" w:rsidRDefault="005A6E4A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4A" w:rsidRDefault="005A6E4A" w:rsidP="006A41C5">
      <w:r>
        <w:separator/>
      </w:r>
    </w:p>
  </w:footnote>
  <w:footnote w:type="continuationSeparator" w:id="0">
    <w:p w:rsidR="005A6E4A" w:rsidRDefault="005A6E4A" w:rsidP="006A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A4538"/>
    <w:rsid w:val="000F07C0"/>
    <w:rsid w:val="000F0EBA"/>
    <w:rsid w:val="00244B7D"/>
    <w:rsid w:val="00281626"/>
    <w:rsid w:val="002958FB"/>
    <w:rsid w:val="002C3EEB"/>
    <w:rsid w:val="00466C3C"/>
    <w:rsid w:val="005A6E4A"/>
    <w:rsid w:val="0062465D"/>
    <w:rsid w:val="0069283C"/>
    <w:rsid w:val="006A05FE"/>
    <w:rsid w:val="006A41C5"/>
    <w:rsid w:val="006A7CB4"/>
    <w:rsid w:val="00730706"/>
    <w:rsid w:val="00815597"/>
    <w:rsid w:val="008B5C6E"/>
    <w:rsid w:val="0097649E"/>
    <w:rsid w:val="00AD0B87"/>
    <w:rsid w:val="00AD208F"/>
    <w:rsid w:val="00B122E9"/>
    <w:rsid w:val="00C92631"/>
    <w:rsid w:val="00DA4FEE"/>
    <w:rsid w:val="00E433C9"/>
    <w:rsid w:val="00E523DD"/>
    <w:rsid w:val="00E605C4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11</cp:revision>
  <dcterms:created xsi:type="dcterms:W3CDTF">2020-10-17T01:28:00Z</dcterms:created>
  <dcterms:modified xsi:type="dcterms:W3CDTF">2020-10-26T01:45:00Z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