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蓬江区博士后建站单位科研经费补贴</w:t>
      </w:r>
    </w:p>
    <w:bookmarkEnd w:id="0"/>
    <w:p>
      <w:pPr>
        <w:widowControl/>
        <w:jc w:val="center"/>
        <w:textAlignment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申请表</w:t>
      </w:r>
    </w:p>
    <w:p>
      <w:pPr>
        <w:spacing w:line="48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tbl>
      <w:tblPr>
        <w:tblStyle w:val="3"/>
        <w:tblW w:w="833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1129"/>
        <w:gridCol w:w="77"/>
        <w:gridCol w:w="277"/>
        <w:gridCol w:w="573"/>
        <w:gridCol w:w="218"/>
        <w:gridCol w:w="599"/>
        <w:gridCol w:w="301"/>
        <w:gridCol w:w="1104"/>
        <w:gridCol w:w="45"/>
        <w:gridCol w:w="162"/>
        <w:gridCol w:w="1174"/>
        <w:gridCol w:w="159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3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  <w:t>建站单位基本信息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725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信用代码</w:t>
            </w:r>
          </w:p>
        </w:tc>
        <w:tc>
          <w:tcPr>
            <w:tcW w:w="42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登记注册地址</w:t>
            </w:r>
          </w:p>
        </w:tc>
        <w:tc>
          <w:tcPr>
            <w:tcW w:w="42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所属镇街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00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gridSpan w:val="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0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单位银行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账户信息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开户名</w:t>
            </w:r>
          </w:p>
        </w:tc>
        <w:tc>
          <w:tcPr>
            <w:tcW w:w="6121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08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开户银行</w:t>
            </w:r>
          </w:p>
        </w:tc>
        <w:tc>
          <w:tcPr>
            <w:tcW w:w="61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银行    分行（支行）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0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银行账号</w:t>
            </w:r>
          </w:p>
        </w:tc>
        <w:tc>
          <w:tcPr>
            <w:tcW w:w="61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3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  <w:t>申报提交信息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jc w:val="center"/>
        </w:trPr>
        <w:tc>
          <w:tcPr>
            <w:tcW w:w="10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已提交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材料清单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（勾选）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第一期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补贴申请</w:t>
            </w:r>
          </w:p>
        </w:tc>
        <w:tc>
          <w:tcPr>
            <w:tcW w:w="612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联合培养博士后研究人员三方协议书</w:t>
            </w:r>
          </w:p>
          <w:p>
            <w:pPr>
              <w:ind w:firstLine="240" w:firstLineChars="1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博士后进站通知书或《博士后研究人员备案证明》</w:t>
            </w:r>
          </w:p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3.□ 已通过审批的在站博士后开题报告</w:t>
            </w:r>
          </w:p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4.□ 建站单位的银行账户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0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第二期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补贴申请</w:t>
            </w:r>
          </w:p>
        </w:tc>
        <w:tc>
          <w:tcPr>
            <w:tcW w:w="612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1.□ 已通过审批的在站博士后《中期考核表》或中期考核报告等相关材料</w:t>
            </w:r>
          </w:p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2.□ 建站单位的银行账户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37" w:type="dxa"/>
            <w:gridSpan w:val="13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8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  <w:t>招收博士后人员信息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10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证件类型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护  照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证件号码</w:t>
            </w:r>
          </w:p>
        </w:tc>
        <w:tc>
          <w:tcPr>
            <w:tcW w:w="2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0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1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29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0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进站时间</w:t>
            </w:r>
          </w:p>
        </w:tc>
        <w:tc>
          <w:tcPr>
            <w:tcW w:w="2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日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全国博管会编号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国家或省批准进站文号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0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科研项目名称</w:t>
            </w:r>
          </w:p>
        </w:tc>
        <w:tc>
          <w:tcPr>
            <w:tcW w:w="725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平台类型</w:t>
            </w:r>
          </w:p>
        </w:tc>
        <w:tc>
          <w:tcPr>
            <w:tcW w:w="725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 博士后科研工作站      □ 博士后创新实践基地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建立时间</w:t>
            </w:r>
          </w:p>
        </w:tc>
        <w:tc>
          <w:tcPr>
            <w:tcW w:w="28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合作高校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流动站名称</w:t>
            </w: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单位申报意见</w:t>
            </w:r>
          </w:p>
        </w:tc>
        <w:tc>
          <w:tcPr>
            <w:tcW w:w="7250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210" w:leftChars="100" w:right="210" w:rightChars="100"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本单位所提交的信息真实有效，现申请蓬江区博士后建站单位科研经费补贴。</w:t>
            </w:r>
          </w:p>
          <w:p>
            <w:pPr>
              <w:ind w:left="210" w:leftChars="100" w:right="210" w:rightChars="100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ind w:left="210" w:leftChars="100" w:right="210" w:rightChars="10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盖    章</w:t>
            </w:r>
          </w:p>
          <w:p>
            <w:pPr>
              <w:ind w:left="210" w:leftChars="100" w:right="210" w:rightChars="10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单位负责人签名:                    年    月    日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833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  <w:lang w:bidi="ar"/>
              </w:rPr>
              <w:t>受理、审批意见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博创蓬江分中心</w:t>
            </w:r>
          </w:p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初审意见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科研项目</w:t>
            </w:r>
          </w:p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完成情况</w:t>
            </w:r>
          </w:p>
        </w:tc>
        <w:tc>
          <w:tcPr>
            <w:tcW w:w="32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第一期：完成开题报告</w:t>
            </w:r>
          </w:p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第二期：完成中期考核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累积发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放金额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6" w:hRule="atLeast"/>
          <w:jc w:val="center"/>
        </w:trPr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left="210" w:leftChars="100" w:right="210" w:rightChars="100"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60" w:lineRule="exact"/>
              <w:ind w:left="210" w:leftChars="100" w:right="210" w:rightChars="100"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 经审核，申请单位符合申请条件，同意其申请蓬江区博士后建站单位科研经费补贴，第一期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5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万元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spacing w:line="360" w:lineRule="exact"/>
              <w:ind w:left="210" w:leftChars="100" w:right="210" w:rightChars="100"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 经审核，申请单位符合申请条件，同意其申请蓬江区博士后建站单位科研经费补贴，第二期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5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万元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widowControl/>
              <w:ind w:left="210" w:leftChars="100" w:right="210" w:rightChars="1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ind w:left="210" w:leftChars="100" w:right="210" w:rightChars="100"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盖      章</w:t>
            </w:r>
          </w:p>
          <w:p>
            <w:pPr>
              <w:ind w:left="210" w:leftChars="100" w:right="210" w:rightChars="10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经办人：           审核人：  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蓬江区人力资源和社会保障局审批意见</w:t>
            </w:r>
          </w:p>
        </w:tc>
        <w:tc>
          <w:tcPr>
            <w:tcW w:w="72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210" w:leftChars="100" w:right="210" w:rightChars="100"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60" w:lineRule="exact"/>
              <w:ind w:left="210" w:leftChars="100" w:right="210" w:rightChars="100"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 经审核，申请单位符合申请条件，同意发放蓬江区博士后建站单位科研经费补贴，第一期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5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万元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spacing w:line="360" w:lineRule="exact"/>
              <w:ind w:left="210" w:leftChars="100" w:right="210" w:rightChars="100"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 经审核，申请单位符合申请条件，同意发放蓬江区博士后建站单位科研经费补贴，第二期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5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万元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widowControl/>
              <w:ind w:left="210" w:leftChars="100" w:right="210" w:rightChars="1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ind w:left="210" w:leftChars="100" w:right="210" w:rightChars="1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ind w:left="210" w:leftChars="100" w:right="210" w:rightChars="100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盖    章</w:t>
            </w:r>
          </w:p>
          <w:p>
            <w:pPr>
              <w:ind w:left="210" w:leftChars="100" w:right="210" w:rightChars="100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经办人：       审核人：       审批人：       年    月    日</w:t>
            </w:r>
          </w:p>
          <w:p>
            <w:pPr>
              <w:ind w:left="210" w:leftChars="100" w:right="210" w:rightChars="100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75C4A"/>
    <w:rsid w:val="1867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2020-11-20T03:48:00Z</dcterms:created>
  <dc:creator>Mischa</dc:creator>
  <cp:lastModifiedBy>Mischa</cp:lastModifiedBy>
  <dcterms:modified xsi:type="dcterms:W3CDTF">2020-11-20T03:48:44Z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