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spacing w:after="435" w:afterLines="100" w:line="576" w:lineRule="atLeast"/>
        <w:jc w:val="left"/>
        <w:rPr>
          <w:rFonts w:ascii="方正小标宋_GBK" w:hAnsi="方正小标宋_GBK" w:eastAsia="方正小标宋_GBK" w:cs="方正小标宋_GBK"/>
          <w:color w:val="333333"/>
          <w:kern w:val="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Cs w:val="32"/>
        </w:rPr>
        <w:t>附件2</w:t>
      </w:r>
      <w:bookmarkStart w:id="0" w:name="_GoBack"/>
      <w:bookmarkEnd w:id="0"/>
    </w:p>
    <w:p>
      <w:pPr>
        <w:spacing w:after="435" w:afterLines="100" w:line="576" w:lineRule="atLeas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蓬江区“蓬博人才卡”合伙人承诺书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作为蓬江区“蓬博人才卡”合伙人，我们郑重承诺：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1.诚信合法经营，不从事虚假宣传、不提供虚假优惠。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2.在工商、税务、城管、卫健、公检法等方面无不良记录，企业资质状况良好，社会信誉良好。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3.认可并支持在本单位（商家）使用“蓬博人才卡”，按申请表提报的优惠条件，对蓬江区认定的人才消费予以优惠。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4.经核验为“蓬博人才卡”无效卡或伪造卡时，不给予优惠待遇，并报蓬江区人力资源和社会保障局。 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5.若产生违反市场秩序、违法违纪行为以及在经营过程中产生负面社会影响，自动退出合伙人队伍，并自行承担经济、法律及社会责任。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商家名称（盖章）：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法定代表人（签字）：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</w:t>
      </w:r>
    </w:p>
    <w:p>
      <w:pPr>
        <w:spacing w:line="576" w:lineRule="atLeas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  </w:t>
      </w:r>
    </w:p>
    <w:p>
      <w:pPr>
        <w:spacing w:line="576" w:lineRule="atLeast"/>
        <w:ind w:firstLine="6080" w:firstLineChars="19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年   月   日</w:t>
      </w:r>
    </w:p>
    <w:p>
      <w:pPr>
        <w:spacing w:line="576" w:lineRule="atLeast"/>
        <w:rPr>
          <w:rFonts w:ascii="仿宋_GB2312" w:hAnsi="仿宋_GB2312" w:eastAsia="仿宋_GB2312" w:cs="仿宋_GB2312"/>
          <w:color w:val="000000"/>
          <w:kern w:val="0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46" w:bottom="1440" w:left="1746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2755146"/>
    </w:sdtPr>
    <w:sdtContent>
      <w:p>
        <w:pPr>
          <w:pStyle w:val="3"/>
          <w:jc w:val="right"/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368859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BA"/>
    <w:rsid w:val="0000326D"/>
    <w:rsid w:val="00031296"/>
    <w:rsid w:val="00035FA7"/>
    <w:rsid w:val="000447A1"/>
    <w:rsid w:val="00065D4B"/>
    <w:rsid w:val="00086A6E"/>
    <w:rsid w:val="0009185F"/>
    <w:rsid w:val="000C7929"/>
    <w:rsid w:val="000F55A0"/>
    <w:rsid w:val="00103641"/>
    <w:rsid w:val="0011472C"/>
    <w:rsid w:val="00122AA1"/>
    <w:rsid w:val="0013565F"/>
    <w:rsid w:val="00154B16"/>
    <w:rsid w:val="001570BD"/>
    <w:rsid w:val="001619C7"/>
    <w:rsid w:val="00165FCE"/>
    <w:rsid w:val="001812FE"/>
    <w:rsid w:val="0018331F"/>
    <w:rsid w:val="00194582"/>
    <w:rsid w:val="001A00EF"/>
    <w:rsid w:val="001C6935"/>
    <w:rsid w:val="001E5B77"/>
    <w:rsid w:val="00215123"/>
    <w:rsid w:val="00221D9A"/>
    <w:rsid w:val="00232225"/>
    <w:rsid w:val="00250550"/>
    <w:rsid w:val="0027540F"/>
    <w:rsid w:val="0027768B"/>
    <w:rsid w:val="002A014F"/>
    <w:rsid w:val="002A1CAB"/>
    <w:rsid w:val="002A2545"/>
    <w:rsid w:val="002B3F0D"/>
    <w:rsid w:val="002C3E3F"/>
    <w:rsid w:val="002C66DE"/>
    <w:rsid w:val="002C7F05"/>
    <w:rsid w:val="00300151"/>
    <w:rsid w:val="0033153B"/>
    <w:rsid w:val="003427BD"/>
    <w:rsid w:val="0035631C"/>
    <w:rsid w:val="0036120C"/>
    <w:rsid w:val="00383FE3"/>
    <w:rsid w:val="003A2443"/>
    <w:rsid w:val="003E3DBA"/>
    <w:rsid w:val="00400040"/>
    <w:rsid w:val="00430D77"/>
    <w:rsid w:val="00442CBA"/>
    <w:rsid w:val="00451A04"/>
    <w:rsid w:val="00456A1F"/>
    <w:rsid w:val="00462B0D"/>
    <w:rsid w:val="004632AC"/>
    <w:rsid w:val="004660BA"/>
    <w:rsid w:val="0049098D"/>
    <w:rsid w:val="004B26FA"/>
    <w:rsid w:val="004B362D"/>
    <w:rsid w:val="004E0A11"/>
    <w:rsid w:val="00507960"/>
    <w:rsid w:val="00510FB2"/>
    <w:rsid w:val="00536D7E"/>
    <w:rsid w:val="00562F4C"/>
    <w:rsid w:val="005634BB"/>
    <w:rsid w:val="0057060D"/>
    <w:rsid w:val="00576BB6"/>
    <w:rsid w:val="005B42A0"/>
    <w:rsid w:val="005E251C"/>
    <w:rsid w:val="005F6D9E"/>
    <w:rsid w:val="006054BC"/>
    <w:rsid w:val="0061698B"/>
    <w:rsid w:val="006221EE"/>
    <w:rsid w:val="00634504"/>
    <w:rsid w:val="00656215"/>
    <w:rsid w:val="006667B1"/>
    <w:rsid w:val="00667841"/>
    <w:rsid w:val="00670264"/>
    <w:rsid w:val="006A16C7"/>
    <w:rsid w:val="006A7D5A"/>
    <w:rsid w:val="006E7E31"/>
    <w:rsid w:val="006F4CBA"/>
    <w:rsid w:val="00734725"/>
    <w:rsid w:val="007A4764"/>
    <w:rsid w:val="007A64E2"/>
    <w:rsid w:val="007B3961"/>
    <w:rsid w:val="007D59B3"/>
    <w:rsid w:val="00846DE6"/>
    <w:rsid w:val="008C7D34"/>
    <w:rsid w:val="009004D1"/>
    <w:rsid w:val="009736B7"/>
    <w:rsid w:val="009A74FA"/>
    <w:rsid w:val="009B710A"/>
    <w:rsid w:val="00A25BFD"/>
    <w:rsid w:val="00A31F4A"/>
    <w:rsid w:val="00A62D71"/>
    <w:rsid w:val="00A75D7A"/>
    <w:rsid w:val="00A92911"/>
    <w:rsid w:val="00AB6D90"/>
    <w:rsid w:val="00AB705D"/>
    <w:rsid w:val="00AC2D16"/>
    <w:rsid w:val="00B31412"/>
    <w:rsid w:val="00B54D03"/>
    <w:rsid w:val="00B621AA"/>
    <w:rsid w:val="00BA4EE0"/>
    <w:rsid w:val="00BB2431"/>
    <w:rsid w:val="00BD2069"/>
    <w:rsid w:val="00C5754C"/>
    <w:rsid w:val="00C7763D"/>
    <w:rsid w:val="00C82A7C"/>
    <w:rsid w:val="00C91A31"/>
    <w:rsid w:val="00CA31A8"/>
    <w:rsid w:val="00CA77FE"/>
    <w:rsid w:val="00CB7A39"/>
    <w:rsid w:val="00CD43B6"/>
    <w:rsid w:val="00CF28EE"/>
    <w:rsid w:val="00D01FF9"/>
    <w:rsid w:val="00D02CC0"/>
    <w:rsid w:val="00D241B1"/>
    <w:rsid w:val="00D6418B"/>
    <w:rsid w:val="00D64F42"/>
    <w:rsid w:val="00D92BAA"/>
    <w:rsid w:val="00D95AAE"/>
    <w:rsid w:val="00DD3516"/>
    <w:rsid w:val="00E21CCA"/>
    <w:rsid w:val="00E5509B"/>
    <w:rsid w:val="00E77D89"/>
    <w:rsid w:val="00E97985"/>
    <w:rsid w:val="00E97B18"/>
    <w:rsid w:val="00EB4FDE"/>
    <w:rsid w:val="00EF2EBA"/>
    <w:rsid w:val="00F03964"/>
    <w:rsid w:val="00F315C0"/>
    <w:rsid w:val="00F52477"/>
    <w:rsid w:val="00F658A1"/>
    <w:rsid w:val="00FB2958"/>
    <w:rsid w:val="00FC7E41"/>
    <w:rsid w:val="03262C14"/>
    <w:rsid w:val="09EA0122"/>
    <w:rsid w:val="0B940613"/>
    <w:rsid w:val="1BD94E6B"/>
    <w:rsid w:val="1E3B2AF4"/>
    <w:rsid w:val="1EB33B73"/>
    <w:rsid w:val="23EF6967"/>
    <w:rsid w:val="26A85611"/>
    <w:rsid w:val="2F504CA8"/>
    <w:rsid w:val="324555F0"/>
    <w:rsid w:val="34301976"/>
    <w:rsid w:val="344034C5"/>
    <w:rsid w:val="39D511E3"/>
    <w:rsid w:val="3B8A3A72"/>
    <w:rsid w:val="3B9E1884"/>
    <w:rsid w:val="40C54A89"/>
    <w:rsid w:val="4A151C4C"/>
    <w:rsid w:val="4D893DE3"/>
    <w:rsid w:val="500B5072"/>
    <w:rsid w:val="51265B7B"/>
    <w:rsid w:val="57491A36"/>
    <w:rsid w:val="59624F1D"/>
    <w:rsid w:val="5A373CBB"/>
    <w:rsid w:val="5EC869BD"/>
    <w:rsid w:val="619852F0"/>
    <w:rsid w:val="61A414DB"/>
    <w:rsid w:val="67276AFE"/>
    <w:rsid w:val="6D2D5B7F"/>
    <w:rsid w:val="6EB91A74"/>
    <w:rsid w:val="70163699"/>
    <w:rsid w:val="76DC39A3"/>
    <w:rsid w:val="79A12CD9"/>
    <w:rsid w:val="7B3E069F"/>
    <w:rsid w:val="7B8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6" w:lineRule="exact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236</Words>
  <Characters>1347</Characters>
  <Lines>11</Lines>
  <Paragraphs>3</Paragraphs>
  <TotalTime>3</TotalTime>
  <ScaleCrop>false</ScaleCrop>
  <LinksUpToDate>false</LinksUpToDate>
  <CharactersWithSpaces>1580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2021-03-24T07:04:00Z</dcterms:created>
  <dc:creator>Kwan Dennis</dc:creator>
  <cp:lastModifiedBy>何伟</cp:lastModifiedBy>
  <dcterms:modified xsi:type="dcterms:W3CDTF">2021-03-24T08:00:04Z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KSOSaveFontToCloudKey">
    <vt:lpwstr>352551948_cloud</vt:lpwstr>
  </property>
  <property fmtid="{D5CDD505-2E9C-101B-9397-08002B2CF9AE}" pid="4" name="ICV">
    <vt:lpwstr>279F2829BF6E4A3F97E9A37B3EF939C3</vt:lpwstr>
  </property>
</Properties>
</file>