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47A" w:rsidRPr="0098447A" w:rsidRDefault="0098447A" w:rsidP="0098447A">
      <w:pPr>
        <w:rPr>
          <w:rFonts w:ascii="仿宋_GB2312" w:eastAsia="仿宋_GB2312"/>
          <w:sz w:val="32"/>
          <w:szCs w:val="32"/>
        </w:rPr>
      </w:pPr>
      <w:r w:rsidRPr="0098447A">
        <w:rPr>
          <w:rFonts w:ascii="仿宋_GB2312" w:eastAsia="仿宋_GB2312" w:hint="eastAsia"/>
          <w:sz w:val="32"/>
          <w:szCs w:val="32"/>
        </w:rPr>
        <w:t>附件：</w:t>
      </w:r>
    </w:p>
    <w:p w:rsidR="0098447A" w:rsidRPr="0098447A" w:rsidRDefault="0098447A" w:rsidP="0098447A">
      <w:pPr>
        <w:rPr>
          <w:rFonts w:ascii="仿宋_GB2312" w:eastAsia="仿宋_GB2312"/>
          <w:sz w:val="32"/>
          <w:szCs w:val="32"/>
        </w:rPr>
      </w:pPr>
    </w:p>
    <w:p w:rsidR="0098447A" w:rsidRPr="0098447A" w:rsidRDefault="0098447A" w:rsidP="0098447A">
      <w:pPr>
        <w:jc w:val="center"/>
        <w:rPr>
          <w:rFonts w:ascii="方正小标宋_GBK" w:eastAsia="方正小标宋_GBK"/>
          <w:sz w:val="44"/>
          <w:szCs w:val="44"/>
        </w:rPr>
      </w:pPr>
      <w:r w:rsidRPr="0098447A">
        <w:rPr>
          <w:rFonts w:ascii="方正小标宋_GBK" w:eastAsia="方正小标宋_GBK" w:hint="eastAsia"/>
          <w:sz w:val="44"/>
          <w:szCs w:val="44"/>
        </w:rPr>
        <w:t>2020年江门市蓬江区财政局学法计划</w:t>
      </w:r>
    </w:p>
    <w:p w:rsidR="0098447A" w:rsidRPr="0098447A" w:rsidRDefault="0098447A" w:rsidP="0098447A">
      <w:pPr>
        <w:rPr>
          <w:rFonts w:ascii="仿宋_GB2312" w:eastAsia="仿宋_GB2312"/>
          <w:sz w:val="32"/>
          <w:szCs w:val="32"/>
        </w:rPr>
      </w:pPr>
    </w:p>
    <w:p w:rsidR="0098447A" w:rsidRPr="0098447A" w:rsidRDefault="0098447A" w:rsidP="0098447A">
      <w:pPr>
        <w:rPr>
          <w:rFonts w:ascii="黑体" w:eastAsia="黑体" w:hAnsi="黑体"/>
          <w:sz w:val="32"/>
          <w:szCs w:val="32"/>
        </w:rPr>
      </w:pPr>
      <w:r w:rsidRPr="0098447A">
        <w:rPr>
          <w:rFonts w:ascii="仿宋_GB2312" w:eastAsia="仿宋_GB2312" w:hint="eastAsia"/>
          <w:sz w:val="32"/>
          <w:szCs w:val="32"/>
        </w:rPr>
        <w:t xml:space="preserve">　　</w:t>
      </w:r>
      <w:r w:rsidRPr="0098447A">
        <w:rPr>
          <w:rFonts w:ascii="黑体" w:eastAsia="黑体" w:hAnsi="黑体" w:hint="eastAsia"/>
          <w:sz w:val="32"/>
          <w:szCs w:val="32"/>
        </w:rPr>
        <w:t>一、个人自学计划</w:t>
      </w:r>
    </w:p>
    <w:p w:rsidR="0098447A" w:rsidRPr="0098447A" w:rsidRDefault="0098447A" w:rsidP="0098447A">
      <w:pPr>
        <w:rPr>
          <w:rFonts w:ascii="仿宋_GB2312" w:eastAsia="仿宋_GB2312"/>
          <w:sz w:val="32"/>
          <w:szCs w:val="32"/>
        </w:rPr>
      </w:pPr>
      <w:r w:rsidRPr="0098447A">
        <w:rPr>
          <w:rFonts w:ascii="仿宋_GB2312" w:eastAsia="仿宋_GB2312" w:hint="eastAsia"/>
          <w:sz w:val="32"/>
          <w:szCs w:val="32"/>
        </w:rPr>
        <w:t xml:space="preserve">　　（一）财政管理相关法律法规：</w:t>
      </w:r>
    </w:p>
    <w:p w:rsidR="0098447A" w:rsidRPr="0098447A" w:rsidRDefault="0098447A" w:rsidP="0098447A">
      <w:pPr>
        <w:rPr>
          <w:rFonts w:ascii="仿宋_GB2312" w:eastAsia="仿宋_GB2312"/>
          <w:sz w:val="32"/>
          <w:szCs w:val="32"/>
        </w:rPr>
      </w:pPr>
      <w:r w:rsidRPr="0098447A">
        <w:rPr>
          <w:rFonts w:ascii="仿宋_GB2312" w:eastAsia="仿宋_GB2312" w:hint="eastAsia"/>
          <w:sz w:val="32"/>
          <w:szCs w:val="32"/>
        </w:rPr>
        <w:t xml:space="preserve">　　1.中华人民共和国预算法；</w:t>
      </w:r>
    </w:p>
    <w:p w:rsidR="0098447A" w:rsidRPr="0098447A" w:rsidRDefault="0098447A" w:rsidP="0098447A">
      <w:pPr>
        <w:rPr>
          <w:rFonts w:ascii="仿宋_GB2312" w:eastAsia="仿宋_GB2312"/>
          <w:sz w:val="32"/>
          <w:szCs w:val="32"/>
        </w:rPr>
      </w:pPr>
      <w:r w:rsidRPr="0098447A">
        <w:rPr>
          <w:rFonts w:ascii="仿宋_GB2312" w:eastAsia="仿宋_GB2312" w:hint="eastAsia"/>
          <w:sz w:val="32"/>
          <w:szCs w:val="32"/>
        </w:rPr>
        <w:t xml:space="preserve">　　2.中华人民共和国</w:t>
      </w:r>
      <w:r w:rsidR="00251630">
        <w:rPr>
          <w:rFonts w:ascii="仿宋_GB2312" w:eastAsia="仿宋_GB2312" w:hint="eastAsia"/>
          <w:sz w:val="32"/>
          <w:szCs w:val="32"/>
        </w:rPr>
        <w:t>政府</w:t>
      </w:r>
      <w:r w:rsidRPr="0098447A">
        <w:rPr>
          <w:rFonts w:ascii="仿宋_GB2312" w:eastAsia="仿宋_GB2312" w:hint="eastAsia"/>
          <w:sz w:val="32"/>
          <w:szCs w:val="32"/>
        </w:rPr>
        <w:t>采购法；</w:t>
      </w:r>
    </w:p>
    <w:p w:rsidR="0098447A" w:rsidRPr="0098447A" w:rsidRDefault="0098447A" w:rsidP="0098447A">
      <w:pPr>
        <w:rPr>
          <w:rFonts w:ascii="仿宋_GB2312" w:eastAsia="仿宋_GB2312"/>
          <w:sz w:val="32"/>
          <w:szCs w:val="32"/>
        </w:rPr>
      </w:pPr>
      <w:r w:rsidRPr="0098447A">
        <w:rPr>
          <w:rFonts w:ascii="仿宋_GB2312" w:eastAsia="仿宋_GB2312" w:hint="eastAsia"/>
          <w:sz w:val="32"/>
          <w:szCs w:val="32"/>
        </w:rPr>
        <w:t xml:space="preserve">　　3. 中华人民共和国政府采购法实施条例；</w:t>
      </w:r>
    </w:p>
    <w:p w:rsidR="0098447A" w:rsidRPr="0098447A" w:rsidRDefault="0098447A" w:rsidP="0098447A">
      <w:pPr>
        <w:rPr>
          <w:rFonts w:ascii="仿宋_GB2312" w:eastAsia="仿宋_GB2312"/>
          <w:sz w:val="32"/>
          <w:szCs w:val="32"/>
        </w:rPr>
      </w:pPr>
      <w:r w:rsidRPr="0098447A">
        <w:rPr>
          <w:rFonts w:ascii="仿宋_GB2312" w:eastAsia="仿宋_GB2312" w:hint="eastAsia"/>
          <w:sz w:val="32"/>
          <w:szCs w:val="32"/>
        </w:rPr>
        <w:t xml:space="preserve">　　4. 中华人民共和国会计法；</w:t>
      </w:r>
    </w:p>
    <w:p w:rsidR="0098447A" w:rsidRPr="0098447A" w:rsidRDefault="0098447A" w:rsidP="0098447A">
      <w:pPr>
        <w:rPr>
          <w:rFonts w:ascii="仿宋_GB2312" w:eastAsia="仿宋_GB2312"/>
          <w:sz w:val="32"/>
          <w:szCs w:val="32"/>
        </w:rPr>
      </w:pPr>
      <w:r w:rsidRPr="0098447A">
        <w:rPr>
          <w:rFonts w:ascii="仿宋_GB2312" w:eastAsia="仿宋_GB2312" w:hint="eastAsia"/>
          <w:sz w:val="32"/>
          <w:szCs w:val="32"/>
        </w:rPr>
        <w:t xml:space="preserve">　　（二）重点法律法规：</w:t>
      </w:r>
    </w:p>
    <w:p w:rsidR="0098447A" w:rsidRPr="0098447A" w:rsidRDefault="0098447A" w:rsidP="0098447A">
      <w:pPr>
        <w:rPr>
          <w:rFonts w:ascii="仿宋_GB2312" w:eastAsia="仿宋_GB2312"/>
          <w:sz w:val="32"/>
          <w:szCs w:val="32"/>
        </w:rPr>
      </w:pPr>
      <w:r w:rsidRPr="0098447A">
        <w:rPr>
          <w:rFonts w:ascii="仿宋_GB2312" w:eastAsia="仿宋_GB2312" w:hint="eastAsia"/>
          <w:sz w:val="32"/>
          <w:szCs w:val="32"/>
        </w:rPr>
        <w:t xml:space="preserve">　　5.中华人民共和国宪法；</w:t>
      </w:r>
    </w:p>
    <w:p w:rsidR="0098447A" w:rsidRPr="0098447A" w:rsidRDefault="0098447A" w:rsidP="0098447A">
      <w:pPr>
        <w:rPr>
          <w:rFonts w:ascii="仿宋_GB2312" w:eastAsia="仿宋_GB2312"/>
          <w:sz w:val="32"/>
          <w:szCs w:val="32"/>
        </w:rPr>
      </w:pPr>
      <w:r w:rsidRPr="0098447A">
        <w:rPr>
          <w:rFonts w:ascii="仿宋_GB2312" w:eastAsia="仿宋_GB2312" w:hint="eastAsia"/>
          <w:sz w:val="32"/>
          <w:szCs w:val="32"/>
        </w:rPr>
        <w:t xml:space="preserve">　　6.中华人民共和国传染病防治法；</w:t>
      </w:r>
    </w:p>
    <w:p w:rsidR="0098447A" w:rsidRPr="0098447A" w:rsidRDefault="0098447A" w:rsidP="0098447A">
      <w:pPr>
        <w:rPr>
          <w:rFonts w:ascii="仿宋_GB2312" w:eastAsia="仿宋_GB2312"/>
          <w:sz w:val="32"/>
          <w:szCs w:val="32"/>
        </w:rPr>
      </w:pPr>
      <w:r w:rsidRPr="0098447A">
        <w:rPr>
          <w:rFonts w:ascii="仿宋_GB2312" w:eastAsia="仿宋_GB2312" w:hint="eastAsia"/>
          <w:sz w:val="32"/>
          <w:szCs w:val="32"/>
        </w:rPr>
        <w:t xml:space="preserve">　　7.中华人民共和国突发事件应对法；</w:t>
      </w:r>
    </w:p>
    <w:p w:rsidR="0098447A" w:rsidRPr="0098447A" w:rsidRDefault="0098447A" w:rsidP="0098447A">
      <w:pPr>
        <w:rPr>
          <w:rFonts w:ascii="仿宋_GB2312" w:eastAsia="仿宋_GB2312"/>
          <w:sz w:val="32"/>
          <w:szCs w:val="32"/>
        </w:rPr>
      </w:pPr>
      <w:r w:rsidRPr="0098447A">
        <w:rPr>
          <w:rFonts w:ascii="仿宋_GB2312" w:eastAsia="仿宋_GB2312" w:hint="eastAsia"/>
          <w:sz w:val="32"/>
          <w:szCs w:val="32"/>
        </w:rPr>
        <w:t xml:space="preserve">　　8.中华人民共和国野生动物保护法；</w:t>
      </w:r>
    </w:p>
    <w:p w:rsidR="0098447A" w:rsidRPr="0098447A" w:rsidRDefault="0098447A" w:rsidP="0098447A">
      <w:pPr>
        <w:rPr>
          <w:rFonts w:ascii="仿宋_GB2312" w:eastAsia="仿宋_GB2312"/>
          <w:sz w:val="32"/>
          <w:szCs w:val="32"/>
        </w:rPr>
      </w:pPr>
      <w:r w:rsidRPr="0098447A">
        <w:rPr>
          <w:rFonts w:ascii="仿宋_GB2312" w:eastAsia="仿宋_GB2312" w:hint="eastAsia"/>
          <w:sz w:val="32"/>
          <w:szCs w:val="32"/>
        </w:rPr>
        <w:t xml:space="preserve">　　9.中华人民共和国外商投资法实施条例；</w:t>
      </w:r>
    </w:p>
    <w:p w:rsidR="0098447A" w:rsidRPr="0098447A" w:rsidRDefault="0098447A" w:rsidP="0098447A">
      <w:pPr>
        <w:rPr>
          <w:rFonts w:ascii="仿宋_GB2312" w:eastAsia="仿宋_GB2312"/>
          <w:sz w:val="32"/>
          <w:szCs w:val="32"/>
        </w:rPr>
      </w:pPr>
      <w:r w:rsidRPr="0098447A">
        <w:rPr>
          <w:rFonts w:ascii="仿宋_GB2312" w:eastAsia="仿宋_GB2312" w:hint="eastAsia"/>
          <w:sz w:val="32"/>
          <w:szCs w:val="32"/>
        </w:rPr>
        <w:t xml:space="preserve">　　10.中华人民共和国政府信息公开条例；</w:t>
      </w:r>
    </w:p>
    <w:p w:rsidR="0098447A" w:rsidRPr="0098447A" w:rsidRDefault="0098447A" w:rsidP="0098447A">
      <w:pPr>
        <w:rPr>
          <w:rFonts w:ascii="仿宋_GB2312" w:eastAsia="仿宋_GB2312"/>
          <w:sz w:val="32"/>
          <w:szCs w:val="32"/>
        </w:rPr>
      </w:pPr>
      <w:r w:rsidRPr="0098447A">
        <w:rPr>
          <w:rFonts w:ascii="仿宋_GB2312" w:eastAsia="仿宋_GB2312" w:hint="eastAsia"/>
          <w:sz w:val="32"/>
          <w:szCs w:val="32"/>
        </w:rPr>
        <w:t xml:space="preserve">　　11.中华人民共和国国家安全法；</w:t>
      </w:r>
    </w:p>
    <w:p w:rsidR="0098447A" w:rsidRPr="0098447A" w:rsidRDefault="0098447A" w:rsidP="0098447A">
      <w:pPr>
        <w:rPr>
          <w:rFonts w:ascii="仿宋_GB2312" w:eastAsia="仿宋_GB2312"/>
          <w:sz w:val="32"/>
          <w:szCs w:val="32"/>
        </w:rPr>
      </w:pPr>
      <w:r w:rsidRPr="0098447A">
        <w:rPr>
          <w:rFonts w:ascii="仿宋_GB2312" w:eastAsia="仿宋_GB2312" w:hint="eastAsia"/>
          <w:sz w:val="32"/>
          <w:szCs w:val="32"/>
        </w:rPr>
        <w:t xml:space="preserve">　　12.中华人民共和国密码法。</w:t>
      </w:r>
    </w:p>
    <w:p w:rsidR="0098447A" w:rsidRPr="0098447A" w:rsidRDefault="0098447A" w:rsidP="0098447A">
      <w:pPr>
        <w:rPr>
          <w:rFonts w:ascii="黑体" w:eastAsia="黑体" w:hAnsi="黑体"/>
          <w:sz w:val="32"/>
          <w:szCs w:val="32"/>
        </w:rPr>
      </w:pPr>
      <w:r w:rsidRPr="0098447A">
        <w:rPr>
          <w:rFonts w:ascii="黑体" w:eastAsia="黑体" w:hAnsi="黑体" w:hint="eastAsia"/>
          <w:sz w:val="32"/>
          <w:szCs w:val="32"/>
        </w:rPr>
        <w:t xml:space="preserve">　　二、专题学习计划</w:t>
      </w:r>
    </w:p>
    <w:p w:rsidR="0098447A" w:rsidRPr="0098447A" w:rsidRDefault="0098447A" w:rsidP="0098447A">
      <w:pPr>
        <w:rPr>
          <w:rFonts w:ascii="仿宋_GB2312" w:eastAsia="仿宋_GB2312"/>
          <w:sz w:val="32"/>
          <w:szCs w:val="32"/>
        </w:rPr>
      </w:pPr>
      <w:r w:rsidRPr="0098447A">
        <w:rPr>
          <w:rFonts w:ascii="仿宋_GB2312" w:eastAsia="仿宋_GB2312" w:hint="eastAsia"/>
          <w:sz w:val="32"/>
          <w:szCs w:val="32"/>
        </w:rPr>
        <w:t xml:space="preserve">　　1.蓬江区财政局保密工作培训</w:t>
      </w:r>
    </w:p>
    <w:p w:rsidR="0098447A" w:rsidRPr="0098447A" w:rsidRDefault="0098447A" w:rsidP="0098447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98447A">
        <w:rPr>
          <w:rFonts w:ascii="仿宋_GB2312" w:eastAsia="仿宋_GB2312" w:hint="eastAsia"/>
          <w:sz w:val="32"/>
          <w:szCs w:val="32"/>
        </w:rPr>
        <w:t>2.蓬江区政府采购工作业务培训</w:t>
      </w:r>
    </w:p>
    <w:p w:rsidR="000214C5" w:rsidRPr="0098447A" w:rsidRDefault="0098447A" w:rsidP="0098447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    </w:t>
      </w:r>
      <w:r w:rsidRPr="0098447A">
        <w:rPr>
          <w:rFonts w:ascii="仿宋_GB2312" w:eastAsia="仿宋_GB2312" w:hint="eastAsia"/>
          <w:sz w:val="32"/>
          <w:szCs w:val="32"/>
        </w:rPr>
        <w:t>3</w:t>
      </w:r>
      <w:r w:rsidR="002E673B">
        <w:rPr>
          <w:rFonts w:ascii="仿宋_GB2312" w:eastAsia="仿宋_GB2312" w:hint="eastAsia"/>
          <w:sz w:val="32"/>
          <w:szCs w:val="32"/>
        </w:rPr>
        <w:t>.</w:t>
      </w:r>
      <w:r w:rsidRPr="0098447A">
        <w:rPr>
          <w:rFonts w:ascii="仿宋_GB2312" w:eastAsia="仿宋_GB2312" w:hint="eastAsia"/>
          <w:sz w:val="32"/>
          <w:szCs w:val="32"/>
        </w:rPr>
        <w:t>《中华人民共和国民法典》专题培训</w:t>
      </w:r>
    </w:p>
    <w:sectPr w:rsidR="000214C5" w:rsidRPr="0098447A" w:rsidSect="00021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E7B" w:rsidRDefault="00520E7B" w:rsidP="002E673B">
      <w:r>
        <w:separator/>
      </w:r>
    </w:p>
  </w:endnote>
  <w:endnote w:type="continuationSeparator" w:id="1">
    <w:p w:rsidR="00520E7B" w:rsidRDefault="00520E7B" w:rsidP="002E6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E7B" w:rsidRDefault="00520E7B" w:rsidP="002E673B">
      <w:r>
        <w:separator/>
      </w:r>
    </w:p>
  </w:footnote>
  <w:footnote w:type="continuationSeparator" w:id="1">
    <w:p w:rsidR="00520E7B" w:rsidRDefault="00520E7B" w:rsidP="002E67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47A"/>
    <w:rsid w:val="000214C5"/>
    <w:rsid w:val="00251630"/>
    <w:rsid w:val="002E673B"/>
    <w:rsid w:val="00490303"/>
    <w:rsid w:val="00491C1B"/>
    <w:rsid w:val="00520E7B"/>
    <w:rsid w:val="0098447A"/>
    <w:rsid w:val="00F45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4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67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67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67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67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pingping</dc:creator>
  <cp:lastModifiedBy>pingping</cp:lastModifiedBy>
  <cp:revision>2</cp:revision>
  <dcterms:created xsi:type="dcterms:W3CDTF">2022-08-29T03:58:00Z</dcterms:created>
  <dcterms:modified xsi:type="dcterms:W3CDTF">2022-08-29T03:58:00Z</dcterms:modified>
</cp:coreProperties>
</file>