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A6" w:rsidRDefault="0076200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蓬江区农贸市场升级改造奖励名单表</w:t>
      </w:r>
    </w:p>
    <w:tbl>
      <w:tblPr>
        <w:tblStyle w:val="a5"/>
        <w:tblW w:w="13291" w:type="dxa"/>
        <w:tblLook w:val="04A0" w:firstRow="1" w:lastRow="0" w:firstColumn="1" w:lastColumn="0" w:noHBand="0" w:noVBand="1"/>
      </w:tblPr>
      <w:tblGrid>
        <w:gridCol w:w="704"/>
        <w:gridCol w:w="1276"/>
        <w:gridCol w:w="2551"/>
        <w:gridCol w:w="6634"/>
        <w:gridCol w:w="2126"/>
      </w:tblGrid>
      <w:tr w:rsidR="00165DA6">
        <w:trPr>
          <w:trHeight w:val="1002"/>
          <w:tblHeader/>
        </w:trPr>
        <w:tc>
          <w:tcPr>
            <w:tcW w:w="704" w:type="dxa"/>
            <w:vAlign w:val="center"/>
          </w:tcPr>
          <w:p w:rsidR="00165DA6" w:rsidRDefault="00762001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165DA6" w:rsidRDefault="00762001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所属</w:t>
            </w:r>
          </w:p>
          <w:p w:rsidR="00165DA6" w:rsidRDefault="00762001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镇街</w:t>
            </w:r>
          </w:p>
        </w:tc>
        <w:tc>
          <w:tcPr>
            <w:tcW w:w="2551" w:type="dxa"/>
            <w:vAlign w:val="center"/>
          </w:tcPr>
          <w:p w:rsidR="00165DA6" w:rsidRDefault="00762001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市场名称</w:t>
            </w:r>
          </w:p>
        </w:tc>
        <w:tc>
          <w:tcPr>
            <w:tcW w:w="6634" w:type="dxa"/>
            <w:vAlign w:val="center"/>
          </w:tcPr>
          <w:p w:rsidR="00165DA6" w:rsidRDefault="00762001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2126" w:type="dxa"/>
            <w:vAlign w:val="center"/>
          </w:tcPr>
          <w:p w:rsidR="00165DA6" w:rsidRDefault="00762001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奖励资金</w:t>
            </w:r>
          </w:p>
          <w:p w:rsidR="00165DA6" w:rsidRDefault="00762001">
            <w:pPr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（单位：</w:t>
            </w: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元）</w:t>
            </w:r>
          </w:p>
        </w:tc>
      </w:tr>
      <w:tr w:rsidR="00165DA6">
        <w:trPr>
          <w:trHeight w:val="851"/>
        </w:trPr>
        <w:tc>
          <w:tcPr>
            <w:tcW w:w="704" w:type="dxa"/>
            <w:vAlign w:val="center"/>
          </w:tcPr>
          <w:p w:rsidR="00165DA6" w:rsidRDefault="00762001" w:rsidP="00762001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165DA6" w:rsidRDefault="00762001" w:rsidP="00762001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白沙街</w:t>
            </w:r>
          </w:p>
        </w:tc>
        <w:tc>
          <w:tcPr>
            <w:tcW w:w="2551" w:type="dxa"/>
            <w:vAlign w:val="center"/>
          </w:tcPr>
          <w:p w:rsidR="00165DA6" w:rsidRDefault="00ED650A" w:rsidP="00762001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水街农贸</w:t>
            </w:r>
            <w:r w:rsidR="00762001">
              <w:rPr>
                <w:rFonts w:ascii="仿宋_GB2312" w:eastAsia="仿宋_GB2312" w:hint="eastAsia"/>
                <w:kern w:val="0"/>
                <w:sz w:val="32"/>
                <w:szCs w:val="32"/>
              </w:rPr>
              <w:t>市场</w:t>
            </w:r>
          </w:p>
        </w:tc>
        <w:tc>
          <w:tcPr>
            <w:tcW w:w="6634" w:type="dxa"/>
            <w:vAlign w:val="center"/>
          </w:tcPr>
          <w:p w:rsidR="00165DA6" w:rsidRDefault="00762001" w:rsidP="00762001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江门市蓬江区国汇市场管理服务中心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165DA6" w:rsidRDefault="00ED650A" w:rsidP="00762001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3500000</w:t>
            </w:r>
          </w:p>
        </w:tc>
      </w:tr>
      <w:tr w:rsidR="00165DA6">
        <w:trPr>
          <w:trHeight w:val="851"/>
        </w:trPr>
        <w:tc>
          <w:tcPr>
            <w:tcW w:w="11165" w:type="dxa"/>
            <w:gridSpan w:val="4"/>
            <w:vAlign w:val="center"/>
          </w:tcPr>
          <w:p w:rsidR="00165DA6" w:rsidRDefault="00762001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合计：</w:t>
            </w:r>
          </w:p>
        </w:tc>
        <w:tc>
          <w:tcPr>
            <w:tcW w:w="2126" w:type="dxa"/>
            <w:vAlign w:val="center"/>
          </w:tcPr>
          <w:p w:rsidR="00165DA6" w:rsidRDefault="00ED650A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3500000</w:t>
            </w:r>
          </w:p>
        </w:tc>
      </w:tr>
    </w:tbl>
    <w:p w:rsidR="00165DA6" w:rsidRDefault="00165DA6">
      <w:pPr>
        <w:rPr>
          <w:rFonts w:ascii="仿宋_GB2312" w:eastAsia="仿宋_GB2312"/>
          <w:sz w:val="32"/>
          <w:szCs w:val="32"/>
        </w:rPr>
      </w:pPr>
    </w:p>
    <w:p w:rsidR="00165DA6" w:rsidRDefault="00165DA6"/>
    <w:sectPr w:rsidR="00165DA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DU1NTdhZjAxYTk4ZThkMGJmN2M4N2VlYWY0MjEifQ=="/>
  </w:docVars>
  <w:rsids>
    <w:rsidRoot w:val="000A6E67"/>
    <w:rsid w:val="000A6E67"/>
    <w:rsid w:val="00165DA6"/>
    <w:rsid w:val="00762001"/>
    <w:rsid w:val="009675CC"/>
    <w:rsid w:val="009A26E1"/>
    <w:rsid w:val="00E22FF5"/>
    <w:rsid w:val="00ED650A"/>
    <w:rsid w:val="06862B05"/>
    <w:rsid w:val="19526877"/>
    <w:rsid w:val="24182E99"/>
    <w:rsid w:val="24C820E3"/>
    <w:rsid w:val="2A9C3DF6"/>
    <w:rsid w:val="2F8371C0"/>
    <w:rsid w:val="38675A43"/>
    <w:rsid w:val="42B15BCF"/>
    <w:rsid w:val="48D2785C"/>
    <w:rsid w:val="4BE756D5"/>
    <w:rsid w:val="4F3B50DC"/>
    <w:rsid w:val="57911D3D"/>
    <w:rsid w:val="631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Duyun</dc:creator>
  <cp:lastModifiedBy>AutoBVT</cp:lastModifiedBy>
  <cp:revision>4</cp:revision>
  <dcterms:created xsi:type="dcterms:W3CDTF">2020-12-08T09:21:00Z</dcterms:created>
  <dcterms:modified xsi:type="dcterms:W3CDTF">2023-03-15T01:53:00Z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C33A2FD59A994881AC7634F4E803CF12</vt:lpwstr>
  </property>
</Properties>
</file>