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7AB5B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51114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7BA2BC03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67D87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3E54A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1F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F1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8013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3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DD4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7E13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2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7A29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5BD02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63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D10DF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2B668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53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110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eastAsia="zh-CN"/>
              </w:rPr>
              <w:t>江门市蓬江区棠下镇北达村</w:t>
            </w:r>
            <w:r>
              <w:rPr>
                <w:rFonts w:hint="default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502C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E2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2DF02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蓬江区棠下镇北达村民委员会棠下镇北达村公共法律服务工作室</w:t>
            </w:r>
          </w:p>
        </w:tc>
      </w:tr>
      <w:tr w14:paraId="11AE0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48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91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8C7A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C5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931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26D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0E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E2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86B2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A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880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E4A7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C46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4E6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690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DFE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24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B70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7B9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DC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A2F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EDC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4E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181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4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C5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13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E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4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BD18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486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6CF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7B7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0EC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F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591D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6D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825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73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304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A52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D66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1C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F0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084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B3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4B5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2E2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DB2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3A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64B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B5F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D22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386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B861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AC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2CD5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9F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D05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2954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68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26D4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D1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8E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3198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9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37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E7FF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B4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E0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8A17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3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24D4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99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A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67EB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67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0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0750-3582531</w:t>
            </w:r>
          </w:p>
        </w:tc>
      </w:tr>
      <w:tr w14:paraId="76410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42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E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AE780BA"/>
    <w:p w14:paraId="17946C2E"/>
    <w:p w14:paraId="34B547FA"/>
    <w:p w14:paraId="39EAA532"/>
    <w:p w14:paraId="1ECBF5FA"/>
    <w:p w14:paraId="09C0F33B"/>
    <w:p w14:paraId="54981980"/>
    <w:p w14:paraId="5E57582A"/>
    <w:p w14:paraId="33733EDC"/>
    <w:p w14:paraId="6CCEE0CA"/>
    <w:p w14:paraId="1494632C"/>
    <w:p w14:paraId="0E3AA6B7"/>
    <w:p w14:paraId="64A053E5"/>
    <w:p w14:paraId="38F2C827"/>
    <w:p w14:paraId="07B53675"/>
    <w:p w14:paraId="59D1652C"/>
    <w:p w14:paraId="0246A8AF"/>
    <w:p w14:paraId="57C758BC"/>
    <w:p w14:paraId="13E4E1E0"/>
    <w:p w14:paraId="75EB531A"/>
    <w:p w14:paraId="1F861AA2"/>
    <w:p w14:paraId="3D4C89ED"/>
    <w:p w14:paraId="19CE3F36"/>
    <w:p w14:paraId="0ED54ACC"/>
    <w:p w14:paraId="1DA99379"/>
    <w:p w14:paraId="52450DE0"/>
    <w:p w14:paraId="2A3614D2"/>
    <w:p w14:paraId="4ED1063B"/>
    <w:p w14:paraId="7E5D83CF"/>
    <w:p w14:paraId="5881A365"/>
    <w:p w14:paraId="041B75FD"/>
    <w:p w14:paraId="5D5F9101"/>
    <w:p w14:paraId="55A2006A"/>
    <w:p w14:paraId="6FAB9E17"/>
    <w:p w14:paraId="76BC4CB0"/>
    <w:p w14:paraId="2DCAECCF">
      <w:r>
        <w:t>附件一：申请材料样本</w:t>
      </w:r>
    </w:p>
    <w:p w14:paraId="0F97196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7709CF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4417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4768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2211D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2B96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E733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46CA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42041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B93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DC90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3E8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98057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4155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D70D8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9F8E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270F3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0DB9C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CD35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0558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29430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3BD35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0D7E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B9D7E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D4894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738F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E0990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8CD89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5D4A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12728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EC126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52C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94F1A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6A7A0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7D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551C5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3C6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354F2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A99E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2C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7931E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3E07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FE3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BAD55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F9E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ADE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6B9C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F4314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F97E5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83F76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8832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AA4E86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7B1C1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21612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470D3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B2B39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A0B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06128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DF3FF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21F4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D918E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05C30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CE56B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8579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7ABB3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5544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2CE75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9B53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BFFD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CCA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A05CCF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FDD92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C52A8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E3A7E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C191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BF02F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0C4A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992008E"/>
    <w:p w14:paraId="462CF509"/>
    <w:p w14:paraId="30542746"/>
    <w:p w14:paraId="5DCA1178"/>
    <w:p w14:paraId="756E6B42">
      <w:r>
        <w:t>附件二：办理流程图</w:t>
      </w:r>
    </w:p>
    <w:p w14:paraId="4666140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944F5"/>
    <w:p w14:paraId="66F2BCD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9D15B98"/>
    <w:rsid w:val="3B014467"/>
    <w:rsid w:val="46EF111F"/>
    <w:rsid w:val="5135538A"/>
    <w:rsid w:val="57671A88"/>
    <w:rsid w:val="5F5A3F72"/>
    <w:rsid w:val="5FD94C21"/>
    <w:rsid w:val="66212C76"/>
    <w:rsid w:val="67FF8A43"/>
    <w:rsid w:val="6A49F83B"/>
    <w:rsid w:val="6B3E2771"/>
    <w:rsid w:val="6BF10F6C"/>
    <w:rsid w:val="745C6362"/>
    <w:rsid w:val="767374AE"/>
    <w:rsid w:val="76BDE588"/>
    <w:rsid w:val="78666925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046DD89E90134F369A80CDE114E2BDE0_12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