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356E61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2E43F9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广东法律服务网服务事项指南</w:t>
            </w:r>
          </w:p>
        </w:tc>
      </w:tr>
    </w:tbl>
    <w:p w14:paraId="663F7724">
      <w:pPr>
        <w:keepNext w:val="0"/>
        <w:keepLines w:val="0"/>
        <w:widowControl/>
        <w:suppressLineNumbers w:val="0"/>
        <w:wordWrap/>
        <w:jc w:val="right"/>
        <w:textAlignment w:val="center"/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</w:rPr>
      </w:pP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>填写单位：</w:t>
      </w:r>
      <w:r>
        <w:rPr>
          <w:rFonts w:hint="eastAsia" w:ascii="宋体" w:hAnsi="宋体" w:eastAsia="宋体" w:cs="宋体"/>
          <w:i w:val="0"/>
          <w:color w:val="auto"/>
          <w:sz w:val="20"/>
          <w:szCs w:val="20"/>
          <w:u w:val="none"/>
          <w:lang w:val="en-US" w:eastAsia="zh-CN"/>
        </w:rPr>
        <w:t>江门市蓬江区公共法律服务中心</w:t>
      </w:r>
    </w:p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6AC7B5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4CA3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F200FA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村（居）法律顾问查询</w:t>
            </w:r>
          </w:p>
        </w:tc>
      </w:tr>
      <w:tr w14:paraId="21F03B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230B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6DEDA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根据群众需求，为群众提供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蓬江区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内村（居）法律顾问查询服务</w:t>
            </w:r>
          </w:p>
        </w:tc>
      </w:tr>
      <w:tr w14:paraId="4C6B2E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5123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536381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 xml:space="preserve"> 全文</w:t>
            </w:r>
          </w:p>
        </w:tc>
      </w:tr>
      <w:tr w14:paraId="362973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D6D0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047B2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前往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江门市蓬江区棠下镇莲塘村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查询省内村（居）法律顾问信息的群众</w:t>
            </w:r>
          </w:p>
        </w:tc>
      </w:tr>
      <w:tr w14:paraId="70C179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3CAB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CB9C2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江门市蓬江区棠下镇莲塘村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</w:p>
        </w:tc>
      </w:tr>
      <w:tr w14:paraId="3854CF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AB79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7AABC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eastAsia="zh-CN"/>
              </w:rPr>
              <w:t>蓬江区棠下镇莲塘村民委员会棠下镇莲塘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val="en-US" w:eastAsia="zh-CN"/>
              </w:rPr>
              <w:t>村公共法律服务工作室</w:t>
            </w:r>
          </w:p>
        </w:tc>
      </w:tr>
      <w:tr w14:paraId="7AEFFF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D4F8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49DDB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周一至周五（法定节假日除外）8:30-12:00，14:30-17:30</w:t>
            </w:r>
            <w:bookmarkStart w:id="0" w:name="_GoBack"/>
            <w:bookmarkEnd w:id="0"/>
          </w:p>
        </w:tc>
      </w:tr>
      <w:tr w14:paraId="4A4510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D552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FCC140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4135D6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CA6CC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7E8FE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现场办结</w:t>
            </w:r>
          </w:p>
        </w:tc>
      </w:tr>
      <w:tr w14:paraId="5C0B5B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768A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27FDB8">
            <w:pPr>
              <w:jc w:val="left"/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  <w:t>一、所查信息为</w:t>
            </w:r>
            <w:r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  <w:lang w:eastAsia="zh-CN"/>
              </w:rPr>
              <w:t>蓬江区内</w:t>
            </w:r>
            <w:r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  <w:t>村（居）法律顾问信息</w:t>
            </w:r>
          </w:p>
          <w:p w14:paraId="732367C9">
            <w:pPr>
              <w:jc w:val="left"/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  <w:t>二、申请查询村（居）法律顾问信息的群众需提供以下要素之一以供查询：</w:t>
            </w:r>
          </w:p>
          <w:p w14:paraId="4C2C52C2">
            <w:pPr>
              <w:jc w:val="left"/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  <w:t>1.村（居）法律顾问准确姓名；</w:t>
            </w:r>
          </w:p>
          <w:p w14:paraId="39D53DD7">
            <w:pPr>
              <w:jc w:val="left"/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  <w:t>2.村（居）法律顾问所在区域（</w:t>
            </w:r>
            <w:r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  <w:lang w:eastAsia="zh-CN"/>
              </w:rPr>
              <w:t>蓬江区内</w:t>
            </w:r>
            <w:r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  <w:t>）。</w:t>
            </w:r>
            <w:r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  <w:lang w:val="en-US" w:eastAsia="zh-CN"/>
              </w:rPr>
              <w:t xml:space="preserve">                                    </w:t>
            </w:r>
          </w:p>
        </w:tc>
      </w:tr>
      <w:tr w14:paraId="560D6B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437F5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036A6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61B2B8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F8050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31898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44FE49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AB2D1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8D683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29872B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F18AD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03D97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355E73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48A1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1793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E080B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B255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1EB5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 w14:paraId="464B7B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4B71E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0C05E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D529D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6A26A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87BB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</w:p>
        </w:tc>
      </w:tr>
      <w:tr w14:paraId="6814A8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75EF69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0F634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74859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DC416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EA6C6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1BA9DE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64B7E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E1896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D3878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E92F2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8E7D1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0B70B9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D46F4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E81A3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C5F9C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09DA7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B92BF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2D4640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AF6814"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12D4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□邮寄接收 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窗口接收</w:t>
            </w:r>
          </w:p>
        </w:tc>
      </w:tr>
      <w:tr w14:paraId="48113E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BDCE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14196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口头答复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书面答复</w:t>
            </w:r>
          </w:p>
        </w:tc>
      </w:tr>
      <w:tr w14:paraId="178B5E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87CC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848B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 w14:paraId="460FDD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8578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6FB90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 w14:paraId="08EE0F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5FE5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E9089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免费</w:t>
            </w:r>
          </w:p>
        </w:tc>
      </w:tr>
      <w:tr w14:paraId="1BBAAA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66E2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91DE3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5D8283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1739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E099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□现金支付  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</w:tc>
      </w:tr>
      <w:tr w14:paraId="141D82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4CF1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60F8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</w:tc>
      </w:tr>
      <w:tr w14:paraId="0917AD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249E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8EE9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0750-3579324</w:t>
            </w:r>
          </w:p>
        </w:tc>
      </w:tr>
      <w:tr w14:paraId="7FC3E5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E509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FB7E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val="en-US" w:eastAsia="zh-CN"/>
              </w:rPr>
              <w:t>0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val="en-US" w:eastAsia="zh-CN"/>
              </w:rPr>
              <w:t>750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val="en-US" w:eastAsia="zh-CN"/>
              </w:rPr>
              <w:t>-3299186</w:t>
            </w:r>
          </w:p>
        </w:tc>
      </w:tr>
    </w:tbl>
    <w:p w14:paraId="09B5CF05"/>
    <w:p w14:paraId="4DE4C19F"/>
    <w:p w14:paraId="2442FEB4"/>
    <w:p w14:paraId="7D75E38D"/>
    <w:p w14:paraId="452A0425"/>
    <w:p w14:paraId="011C3BF0"/>
    <w:p w14:paraId="49823124"/>
    <w:p w14:paraId="3E8C0539"/>
    <w:p w14:paraId="29212BF0"/>
    <w:p w14:paraId="6464A98D"/>
    <w:p w14:paraId="6298C1D2"/>
    <w:p w14:paraId="24E28CE3"/>
    <w:p w14:paraId="419D76E7"/>
    <w:p w14:paraId="7D527644"/>
    <w:p w14:paraId="64050BE6"/>
    <w:p w14:paraId="671BC328"/>
    <w:p w14:paraId="16283655"/>
    <w:p w14:paraId="6FC12A18"/>
    <w:p w14:paraId="3CBFF9B8"/>
    <w:p w14:paraId="5710E921"/>
    <w:p w14:paraId="6B98DA69"/>
    <w:p w14:paraId="176E922C"/>
    <w:p w14:paraId="7EF7061C"/>
    <w:p w14:paraId="3C7660A1"/>
    <w:p w14:paraId="41600E23"/>
    <w:p w14:paraId="0E2DAF3E"/>
    <w:p w14:paraId="1FCDA333"/>
    <w:p w14:paraId="42A54FFE"/>
    <w:p w14:paraId="4FF5A80D"/>
    <w:p w14:paraId="7B807CFB"/>
    <w:p w14:paraId="256902AB"/>
    <w:p w14:paraId="68B90F74"/>
    <w:p w14:paraId="3EDE18D3"/>
    <w:p w14:paraId="2DD52D29"/>
    <w:p w14:paraId="37F147AE"/>
    <w:p w14:paraId="5FB56EB9"/>
    <w:p w14:paraId="5952A667">
      <w:r>
        <w:t>附件一：申请材料样本</w:t>
      </w:r>
    </w:p>
    <w:p w14:paraId="68DCB6EF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  <w:t>来访咨询申请表</w:t>
      </w:r>
    </w:p>
    <w:p w14:paraId="1EA01FC3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</w:p>
    <w:tbl>
      <w:tblPr>
        <w:tblStyle w:val="3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594534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6FB0BA2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701E2A8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2CF7CE3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7B40590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4BB4C54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40058B8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71FBB89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44A4E2E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5ED009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0DD5BFC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62392FC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vAlign w:val="center"/>
          </w:tcPr>
          <w:p w14:paraId="5942331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610626D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396" w:type="dxa"/>
            <w:vAlign w:val="center"/>
          </w:tcPr>
          <w:p w14:paraId="3FB675F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07" w:type="dxa"/>
            <w:vAlign w:val="center"/>
          </w:tcPr>
          <w:p w14:paraId="0113751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69AD561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39BA3CB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6DFF43B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60" w:type="dxa"/>
            <w:vAlign w:val="center"/>
          </w:tcPr>
          <w:p w14:paraId="43DE5C7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38E2A28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48A05CE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0057AC1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710E952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5" w:type="dxa"/>
            <w:vAlign w:val="center"/>
          </w:tcPr>
          <w:p w14:paraId="2EEAFED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2D874E0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29761BF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773404C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vAlign w:val="center"/>
          </w:tcPr>
          <w:p w14:paraId="4DD7627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2B1CB0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543F5073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22EBF860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5D29DB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68FFC97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6995AC1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48BFFF5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13030B1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6815E7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79D23651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384539B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  <w:t>查询XXXX</w:t>
            </w:r>
          </w:p>
        </w:tc>
      </w:tr>
      <w:tr w14:paraId="0DA67D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11609EE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以上栏目由来访咨询人填写</w:t>
            </w:r>
          </w:p>
        </w:tc>
      </w:tr>
      <w:tr w14:paraId="6D94BD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728C437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以下栏目由解答人员填写</w:t>
            </w:r>
          </w:p>
        </w:tc>
      </w:tr>
      <w:tr w14:paraId="237A52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44CD355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3E6E48B4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42789FF5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□残疾人     □农民    □农民工    □军人军属</w:t>
            </w:r>
          </w:p>
          <w:p w14:paraId="443BADE4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□妇女        □60岁以上老年人      □未成年人</w:t>
            </w:r>
          </w:p>
          <w:p w14:paraId="6D4B3A45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□少数民族    □下岗失业人员      □自由职业者</w:t>
            </w:r>
          </w:p>
          <w:p w14:paraId="1A9E1A8F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□其他 </w:t>
            </w:r>
          </w:p>
          <w:p w14:paraId="16E6D4A1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 w14:paraId="6493D05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72C9DBF8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25B973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03DBF1D6"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询 事 项 类 别</w:t>
            </w:r>
          </w:p>
        </w:tc>
        <w:tc>
          <w:tcPr>
            <w:tcW w:w="8334" w:type="dxa"/>
            <w:gridSpan w:val="24"/>
            <w:vAlign w:val="top"/>
          </w:tcPr>
          <w:p w14:paraId="422EE93A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706FC2BA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□最低生活保障待遇        □抚恤金、救济金          □给付赡养费    </w:t>
            </w:r>
          </w:p>
          <w:p w14:paraId="15E29A3C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570DD85E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□给付抚养费              □追索劳动报酬            □婚姻家庭</w:t>
            </w:r>
          </w:p>
          <w:p w14:paraId="0A61107C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6A50906A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□交通事故          □医疗事故         □主张见义勇为行为的民事权益</w:t>
            </w:r>
          </w:p>
          <w:p w14:paraId="181A0368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034048A6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□刑事案件          □国家赔偿         □社会保险待遇      □工伤    </w:t>
            </w:r>
          </w:p>
          <w:p w14:paraId="5F36F4E1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7B73E942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u w:val="single"/>
                <w:vertAlign w:val="baseline"/>
                <w:lang w:val="en-US" w:eastAsia="zh-CN" w:bidi="ar-SA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（勾选“其他”请填写）</w:t>
            </w:r>
          </w:p>
          <w:p w14:paraId="1138466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</w:t>
            </w:r>
          </w:p>
        </w:tc>
      </w:tr>
      <w:tr w14:paraId="05D921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539722C3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537D9FD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解答人员（签字）：＿＿＿＿＿＿＿＿＿＿＿ </w:t>
            </w:r>
          </w:p>
          <w:p w14:paraId="3EA0FBA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解答人员所在单位：＿＿＿＿＿＿＿＿＿＿＿</w:t>
            </w:r>
          </w:p>
          <w:p w14:paraId="45355AF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                  年      月     日</w:t>
            </w:r>
          </w:p>
        </w:tc>
      </w:tr>
      <w:tr w14:paraId="15F15B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201FEC5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3045719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</w:tbl>
    <w:p w14:paraId="63EE483A"/>
    <w:p w14:paraId="0F828A24"/>
    <w:p w14:paraId="2D022509"/>
    <w:p w14:paraId="569D897E"/>
    <w:p w14:paraId="52A4CB4A">
      <w:r>
        <w:t>附件二：办理流程图</w:t>
      </w:r>
    </w:p>
    <w:p w14:paraId="052B3BBC"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20BC74"/>
    <w:p w14:paraId="09E01A3A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Microsoft JhengHei U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yNWVjZjNiYmRlZDdlZDlkZTM5NjhhNTIxNmZmOTMifQ=="/>
  </w:docVars>
  <w:rsids>
    <w:rsidRoot w:val="D1FFDB7B"/>
    <w:rsid w:val="07740536"/>
    <w:rsid w:val="0ABA143F"/>
    <w:rsid w:val="0F6E1253"/>
    <w:rsid w:val="169C571E"/>
    <w:rsid w:val="1F0707A3"/>
    <w:rsid w:val="246B5E68"/>
    <w:rsid w:val="310904B0"/>
    <w:rsid w:val="31616608"/>
    <w:rsid w:val="36A73859"/>
    <w:rsid w:val="380F4456"/>
    <w:rsid w:val="3A5B6570"/>
    <w:rsid w:val="3AFA6EB6"/>
    <w:rsid w:val="3BFF04C5"/>
    <w:rsid w:val="3E522C9D"/>
    <w:rsid w:val="49161136"/>
    <w:rsid w:val="4A6D4F39"/>
    <w:rsid w:val="54AC1F13"/>
    <w:rsid w:val="565C2129"/>
    <w:rsid w:val="57671A88"/>
    <w:rsid w:val="59116D6B"/>
    <w:rsid w:val="5A107CA3"/>
    <w:rsid w:val="5E5529AE"/>
    <w:rsid w:val="5F5A3F72"/>
    <w:rsid w:val="65872F9F"/>
    <w:rsid w:val="668B72D7"/>
    <w:rsid w:val="67FF8A43"/>
    <w:rsid w:val="6A49F83B"/>
    <w:rsid w:val="6CF977C3"/>
    <w:rsid w:val="7090313F"/>
    <w:rsid w:val="75FE3516"/>
    <w:rsid w:val="76BDE588"/>
    <w:rsid w:val="76D610CB"/>
    <w:rsid w:val="79A552E5"/>
    <w:rsid w:val="79E8074C"/>
    <w:rsid w:val="7CF598A8"/>
    <w:rsid w:val="7FBFCCF6"/>
    <w:rsid w:val="7FF604C2"/>
    <w:rsid w:val="BF7FF36E"/>
    <w:rsid w:val="C57F8CA1"/>
    <w:rsid w:val="C7032B0E"/>
    <w:rsid w:val="CDF91DE9"/>
    <w:rsid w:val="CFBCFC15"/>
    <w:rsid w:val="CFE728F3"/>
    <w:rsid w:val="D1FFDB7B"/>
    <w:rsid w:val="DFF7A363"/>
    <w:rsid w:val="EBC5C23F"/>
    <w:rsid w:val="F5CD0C1E"/>
    <w:rsid w:val="FEEE4708"/>
    <w:rsid w:val="FF7F29C0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810</Words>
  <Characters>860</Characters>
  <Lines>0</Lines>
  <Paragraphs>0</Paragraphs>
  <TotalTime>0</TotalTime>
  <ScaleCrop>false</ScaleCrop>
  <LinksUpToDate>false</LinksUpToDate>
  <CharactersWithSpaces>1244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2020-04-19T14:12:00Z</dcterms:created>
  <dc:creator>guagua</dc:creator>
  <cp:lastModifiedBy>WPS_1602314892</cp:lastModifiedBy>
  <dcterms:modified xsi:type="dcterms:W3CDTF">2025-03-19T02:36:52Z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7D0AB4B639674A7782A5A8840D326E68_12</vt:lpwstr>
  </property>
  <property fmtid="{D5CDD505-2E9C-101B-9397-08002B2CF9AE}" pid="4" name="KSOTemplateDocerSaveRecord">
    <vt:lpwstr>eyJoZGlkIjoiMzI3Yjc3ZjNiNTNmZDA3NzE0ODMzZDE5NWIwNWMyZWMiLCJ1c2VySWQiOiIxMTI5NDUxOTc0In0=</vt:lpwstr>
  </property>
</Properties>
</file>