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E5193">
      <w:pPr>
        <w:rPr>
          <w:rFonts w:ascii="黑体" w:hAnsi="黑体" w:eastAsia="黑体"/>
          <w:sz w:val="32"/>
          <w:szCs w:val="32"/>
        </w:rPr>
      </w:pPr>
      <w:r>
        <w:rPr>
          <w:rFonts w:hint="eastAsia" w:ascii="黑体" w:hAnsi="黑体" w:eastAsia="黑体"/>
          <w:sz w:val="32"/>
          <w:szCs w:val="32"/>
        </w:rPr>
        <w:t>附件</w:t>
      </w:r>
    </w:p>
    <w:p w14:paraId="076C1E23">
      <w:pPr>
        <w:jc w:val="center"/>
        <w:rPr>
          <w:rFonts w:ascii="方正小标宋_GBK" w:eastAsia="方正小标宋_GBK" w:hAnsiTheme="minorEastAsia"/>
          <w:sz w:val="44"/>
          <w:szCs w:val="44"/>
        </w:rPr>
      </w:pPr>
      <w:r>
        <w:rPr>
          <w:rFonts w:hint="eastAsia" w:ascii="方正小标宋_GBK" w:eastAsia="方正小标宋_GBK" w:hAnsiTheme="minorEastAsia"/>
          <w:sz w:val="44"/>
          <w:szCs w:val="44"/>
          <w:lang w:eastAsia="zh-CN"/>
        </w:rPr>
        <w:t>专项</w:t>
      </w:r>
      <w:r>
        <w:rPr>
          <w:rFonts w:hint="eastAsia" w:ascii="方正小标宋_GBK" w:eastAsia="方正小标宋_GBK" w:hAnsiTheme="minorEastAsia"/>
          <w:sz w:val="44"/>
          <w:szCs w:val="44"/>
          <w:lang w:val="en-US" w:eastAsia="zh-CN"/>
        </w:rPr>
        <w:t>审计</w:t>
      </w:r>
      <w:r>
        <w:rPr>
          <w:rFonts w:hint="eastAsia" w:ascii="方正小标宋_GBK" w:eastAsia="方正小标宋_GBK" w:hAnsiTheme="minorEastAsia"/>
          <w:sz w:val="44"/>
          <w:szCs w:val="44"/>
        </w:rPr>
        <w:t>服务项目用户需求书</w:t>
      </w:r>
    </w:p>
    <w:p w14:paraId="6B9DF09B">
      <w:pPr>
        <w:rPr>
          <w:rFonts w:ascii="仿宋_GB2312" w:eastAsia="仿宋_GB2312"/>
        </w:rPr>
      </w:pPr>
      <w:r>
        <w:rPr>
          <w:rFonts w:hint="eastAsia" w:ascii="仿宋_GB2312" w:eastAsia="仿宋_GB2312"/>
        </w:rPr>
        <w:t xml:space="preserve"> </w:t>
      </w:r>
    </w:p>
    <w:p w14:paraId="54C11925">
      <w:pPr>
        <w:spacing w:line="576" w:lineRule="exact"/>
        <w:ind w:firstLine="600" w:firstLineChars="200"/>
        <w:rPr>
          <w:rFonts w:ascii="黑体" w:hAnsi="黑体" w:eastAsia="黑体"/>
          <w:sz w:val="30"/>
          <w:szCs w:val="30"/>
        </w:rPr>
      </w:pPr>
      <w:r>
        <w:rPr>
          <w:rFonts w:hint="eastAsia" w:ascii="黑体" w:hAnsi="黑体" w:eastAsia="黑体"/>
          <w:sz w:val="30"/>
          <w:szCs w:val="30"/>
        </w:rPr>
        <w:t>一、项目简介</w:t>
      </w:r>
    </w:p>
    <w:p w14:paraId="1AE057BD">
      <w:pPr>
        <w:spacing w:line="576" w:lineRule="exact"/>
        <w:ind w:firstLine="600" w:firstLineChars="200"/>
        <w:rPr>
          <w:rFonts w:ascii="仿宋_GB2312" w:eastAsia="仿宋_GB2312"/>
          <w:sz w:val="30"/>
          <w:szCs w:val="30"/>
        </w:rPr>
      </w:pPr>
      <w:r>
        <w:rPr>
          <w:rFonts w:hint="eastAsia" w:ascii="仿宋_GB2312" w:eastAsia="仿宋_GB2312"/>
          <w:sz w:val="30"/>
          <w:szCs w:val="30"/>
        </w:rPr>
        <w:t>（一）项目名称：江门市蓬江区国有资产监督管理局</w:t>
      </w:r>
      <w:r>
        <w:rPr>
          <w:rFonts w:hint="eastAsia" w:ascii="仿宋_GB2312" w:eastAsia="仿宋_GB2312"/>
          <w:sz w:val="30"/>
          <w:szCs w:val="30"/>
          <w:lang w:eastAsia="zh-CN"/>
        </w:rPr>
        <w:t>专项</w:t>
      </w:r>
      <w:r>
        <w:rPr>
          <w:rFonts w:hint="eastAsia" w:ascii="仿宋_GB2312" w:eastAsia="仿宋_GB2312"/>
          <w:sz w:val="30"/>
          <w:szCs w:val="30"/>
          <w:lang w:val="en-US" w:eastAsia="zh-CN"/>
        </w:rPr>
        <w:t>审计</w:t>
      </w:r>
      <w:r>
        <w:rPr>
          <w:rFonts w:hint="eastAsia" w:ascii="仿宋_GB2312" w:eastAsia="仿宋_GB2312"/>
          <w:sz w:val="30"/>
          <w:szCs w:val="30"/>
        </w:rPr>
        <w:t>服务采购项目。</w:t>
      </w:r>
    </w:p>
    <w:p w14:paraId="77DF1FD7">
      <w:pPr>
        <w:spacing w:line="576" w:lineRule="exact"/>
        <w:ind w:firstLine="600" w:firstLineChars="200"/>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审计</w:t>
      </w:r>
      <w:r>
        <w:rPr>
          <w:rFonts w:hint="eastAsia" w:ascii="仿宋_GB2312" w:eastAsia="仿宋_GB2312"/>
          <w:sz w:val="30"/>
          <w:szCs w:val="30"/>
        </w:rPr>
        <w:t>服务范围：江门市蓬江区国有资产监督管理局（以下称甲方）。</w:t>
      </w:r>
    </w:p>
    <w:p w14:paraId="7E4D0BD9">
      <w:pPr>
        <w:spacing w:line="576" w:lineRule="exact"/>
        <w:ind w:firstLine="600" w:firstLineChars="200"/>
        <w:rPr>
          <w:rFonts w:ascii="仿宋_GB2312" w:eastAsia="仿宋_GB2312"/>
          <w:sz w:val="30"/>
          <w:szCs w:val="30"/>
        </w:rPr>
      </w:pPr>
      <w:r>
        <w:rPr>
          <w:rFonts w:hint="eastAsia" w:ascii="仿宋_GB2312" w:eastAsia="仿宋_GB2312"/>
          <w:sz w:val="30"/>
          <w:szCs w:val="30"/>
        </w:rPr>
        <w:t>（三）采购预算为：人民币</w:t>
      </w:r>
      <w:r>
        <w:rPr>
          <w:rFonts w:hint="eastAsia" w:ascii="仿宋_GB2312" w:eastAsia="仿宋_GB2312"/>
          <w:sz w:val="30"/>
          <w:szCs w:val="30"/>
          <w:lang w:val="en-US" w:eastAsia="zh-CN"/>
        </w:rPr>
        <w:t>280</w:t>
      </w:r>
      <w:r>
        <w:rPr>
          <w:rFonts w:hint="eastAsia" w:ascii="仿宋_GB2312" w:eastAsia="仿宋_GB2312"/>
          <w:sz w:val="30"/>
          <w:szCs w:val="30"/>
        </w:rPr>
        <w:t>万元以内（</w:t>
      </w:r>
      <w:r>
        <w:rPr>
          <w:rFonts w:hint="eastAsia" w:eastAsia="仿宋_GB2312"/>
          <w:sz w:val="30"/>
          <w:szCs w:val="30"/>
        </w:rPr>
        <w:t>¥</w:t>
      </w:r>
      <w:r>
        <w:rPr>
          <w:rFonts w:hint="eastAsia" w:ascii="仿宋_GB2312" w:eastAsia="仿宋_GB2312"/>
          <w:sz w:val="30"/>
          <w:szCs w:val="30"/>
          <w:lang w:val="en-US" w:eastAsia="zh-CN"/>
        </w:rPr>
        <w:t>2，8</w:t>
      </w:r>
      <w:r>
        <w:rPr>
          <w:rFonts w:hint="eastAsia" w:ascii="仿宋_GB2312" w:eastAsia="仿宋_GB2312"/>
          <w:sz w:val="30"/>
          <w:szCs w:val="30"/>
        </w:rPr>
        <w:t>00</w:t>
      </w:r>
      <w:r>
        <w:rPr>
          <w:rFonts w:hint="eastAsia" w:ascii="仿宋_GB2312" w:eastAsia="仿宋_GB2312"/>
          <w:sz w:val="30"/>
          <w:szCs w:val="30"/>
          <w:lang w:eastAsia="zh-CN"/>
        </w:rPr>
        <w:t>，</w:t>
      </w:r>
      <w:r>
        <w:rPr>
          <w:rFonts w:hint="eastAsia" w:ascii="仿宋_GB2312" w:eastAsia="仿宋_GB2312"/>
          <w:sz w:val="30"/>
          <w:szCs w:val="30"/>
        </w:rPr>
        <w:t>00</w:t>
      </w:r>
      <w:r>
        <w:rPr>
          <w:rFonts w:hint="eastAsia" w:ascii="仿宋_GB2312" w:eastAsia="仿宋_GB2312"/>
          <w:sz w:val="30"/>
          <w:szCs w:val="30"/>
          <w:lang w:val="en-US" w:eastAsia="zh-CN"/>
        </w:rPr>
        <w:t>0</w:t>
      </w:r>
      <w:r>
        <w:rPr>
          <w:rFonts w:hint="eastAsia" w:ascii="仿宋_GB2312" w:eastAsia="仿宋_GB2312"/>
          <w:sz w:val="30"/>
          <w:szCs w:val="30"/>
        </w:rPr>
        <w:t>.00元），供应商报价总价超过该预算的将被拒绝。</w:t>
      </w:r>
    </w:p>
    <w:p w14:paraId="2F2FD57E">
      <w:pPr>
        <w:spacing w:line="576" w:lineRule="exact"/>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val="en-US" w:eastAsia="zh-CN"/>
        </w:rPr>
        <w:t>审计</w:t>
      </w:r>
      <w:r>
        <w:rPr>
          <w:rFonts w:hint="eastAsia" w:ascii="黑体" w:hAnsi="黑体" w:eastAsia="黑体"/>
          <w:sz w:val="30"/>
          <w:szCs w:val="30"/>
          <w:lang w:eastAsia="zh-CN"/>
        </w:rPr>
        <w:t>服务</w:t>
      </w:r>
      <w:r>
        <w:rPr>
          <w:rFonts w:hint="eastAsia" w:ascii="黑体" w:hAnsi="黑体" w:eastAsia="黑体"/>
          <w:sz w:val="30"/>
          <w:szCs w:val="30"/>
        </w:rPr>
        <w:t>的工作范围</w:t>
      </w:r>
    </w:p>
    <w:p w14:paraId="6D0ECF1C">
      <w:pPr>
        <w:spacing w:line="576" w:lineRule="exact"/>
        <w:ind w:firstLine="600" w:firstLineChars="200"/>
        <w:rPr>
          <w:rFonts w:ascii="仿宋_GB2312" w:eastAsia="仿宋_GB2312"/>
          <w:sz w:val="30"/>
          <w:szCs w:val="30"/>
        </w:rPr>
      </w:pPr>
      <w:r>
        <w:rPr>
          <w:rFonts w:hint="eastAsia" w:ascii="仿宋_GB2312" w:eastAsia="仿宋_GB2312"/>
          <w:sz w:val="30"/>
          <w:szCs w:val="30"/>
        </w:rPr>
        <w:t>为甲方提供</w:t>
      </w:r>
      <w:r>
        <w:rPr>
          <w:rFonts w:hint="eastAsia" w:ascii="仿宋_GB2312" w:eastAsia="仿宋_GB2312"/>
          <w:sz w:val="30"/>
          <w:szCs w:val="30"/>
          <w:lang w:val="en-US" w:eastAsia="zh-CN"/>
        </w:rPr>
        <w:t>清产核资专项审计</w:t>
      </w:r>
      <w:r>
        <w:rPr>
          <w:rFonts w:hint="eastAsia" w:ascii="仿宋_GB2312" w:eastAsia="仿宋_GB2312"/>
          <w:sz w:val="30"/>
          <w:szCs w:val="30"/>
        </w:rPr>
        <w:t xml:space="preserve">服务，具体时间以签订合同为准，主要包括：                                        </w:t>
      </w:r>
    </w:p>
    <w:p w14:paraId="2B574F90">
      <w:pPr>
        <w:spacing w:line="576" w:lineRule="exact"/>
        <w:ind w:firstLine="600" w:firstLineChars="200"/>
        <w:rPr>
          <w:rFonts w:hint="eastAsia" w:ascii="仿宋_GB2312" w:eastAsia="仿宋_GB2312"/>
          <w:sz w:val="30"/>
          <w:szCs w:val="30"/>
        </w:rPr>
      </w:pPr>
      <w:r>
        <w:rPr>
          <w:rFonts w:hint="eastAsia" w:ascii="仿宋_GB2312" w:eastAsia="仿宋_GB2312"/>
          <w:sz w:val="30"/>
          <w:szCs w:val="30"/>
        </w:rPr>
        <w:t>（一）为委托事项涉及的相关</w:t>
      </w:r>
      <w:r>
        <w:rPr>
          <w:rFonts w:hint="eastAsia" w:ascii="仿宋_GB2312" w:eastAsia="仿宋_GB2312"/>
          <w:sz w:val="30"/>
          <w:szCs w:val="30"/>
          <w:lang w:val="en-US" w:eastAsia="zh-CN"/>
        </w:rPr>
        <w:t>审计</w:t>
      </w:r>
      <w:r>
        <w:rPr>
          <w:rFonts w:hint="eastAsia" w:ascii="仿宋_GB2312" w:eastAsia="仿宋_GB2312"/>
          <w:sz w:val="30"/>
          <w:szCs w:val="30"/>
        </w:rPr>
        <w:t>问题提供</w:t>
      </w:r>
      <w:r>
        <w:rPr>
          <w:rFonts w:hint="eastAsia" w:ascii="仿宋_GB2312" w:eastAsia="仿宋_GB2312"/>
          <w:sz w:val="30"/>
          <w:szCs w:val="30"/>
          <w:lang w:val="en-US" w:eastAsia="zh-CN"/>
        </w:rPr>
        <w:t>审计</w:t>
      </w:r>
      <w:r>
        <w:rPr>
          <w:rFonts w:hint="eastAsia" w:ascii="仿宋_GB2312" w:eastAsia="仿宋_GB2312"/>
          <w:sz w:val="30"/>
          <w:szCs w:val="30"/>
        </w:rPr>
        <w:t>咨询意见；</w:t>
      </w:r>
    </w:p>
    <w:p w14:paraId="04A972FF">
      <w:pPr>
        <w:spacing w:line="576" w:lineRule="exact"/>
        <w:ind w:firstLine="600" w:firstLineChars="200"/>
        <w:rPr>
          <w:rFonts w:hint="eastAsia" w:ascii="仿宋_GB2312" w:eastAsia="仿宋_GB2312"/>
          <w:sz w:val="30"/>
          <w:szCs w:val="30"/>
        </w:rPr>
      </w:pPr>
      <w:r>
        <w:rPr>
          <w:rFonts w:hint="eastAsia" w:ascii="仿宋_GB2312" w:eastAsia="仿宋_GB2312"/>
          <w:sz w:val="30"/>
          <w:szCs w:val="30"/>
        </w:rPr>
        <w:t>（二）针对本项目提交详细、可操作的审计实施方案；</w:t>
      </w:r>
    </w:p>
    <w:p w14:paraId="0CA20B5F">
      <w:pPr>
        <w:spacing w:line="576" w:lineRule="exact"/>
        <w:ind w:firstLine="600" w:firstLineChars="200"/>
        <w:rPr>
          <w:rFonts w:hint="eastAsia"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val="en-US" w:eastAsia="zh-CN"/>
        </w:rPr>
        <w:t>对江门长润企业（集团）公司、江门市恒和企业集团有限公司、江门市宏达企业集团公司、江门市蓬江区商供集团公司、江门市蓬江区外经贸集团、江门泰和集团公司、江门泰华集团公司及其下属企业共计约226家公司</w:t>
      </w:r>
      <w:r>
        <w:rPr>
          <w:rFonts w:hint="eastAsia" w:ascii="仿宋_GB2312" w:eastAsia="仿宋_GB2312"/>
          <w:sz w:val="30"/>
          <w:szCs w:val="30"/>
        </w:rPr>
        <w:t>开展全面清产核资专项审计工作，完成账务清理、资产清查、价值重估、损溢认定、资金核实</w:t>
      </w:r>
      <w:r>
        <w:rPr>
          <w:rFonts w:hint="eastAsia" w:ascii="仿宋_GB2312" w:eastAsia="仿宋_GB2312"/>
          <w:sz w:val="30"/>
          <w:szCs w:val="30"/>
          <w:lang w:val="en-US" w:eastAsia="zh-CN"/>
        </w:rPr>
        <w:t>和完善制度</w:t>
      </w:r>
      <w:r>
        <w:rPr>
          <w:rFonts w:hint="eastAsia" w:ascii="仿宋_GB2312" w:eastAsia="仿宋_GB2312"/>
          <w:sz w:val="30"/>
          <w:szCs w:val="30"/>
        </w:rPr>
        <w:t>等全流程工作；</w:t>
      </w:r>
    </w:p>
    <w:p w14:paraId="71471D05">
      <w:pPr>
        <w:spacing w:line="576" w:lineRule="exact"/>
        <w:ind w:firstLine="600" w:firstLineChars="200"/>
        <w:rPr>
          <w:rFonts w:hint="eastAsia" w:ascii="仿宋_GB2312" w:eastAsia="仿宋_GB2312"/>
          <w:sz w:val="30"/>
          <w:szCs w:val="30"/>
        </w:rPr>
      </w:pPr>
      <w:r>
        <w:rPr>
          <w:rFonts w:hint="eastAsia" w:ascii="仿宋_GB2312" w:eastAsia="仿宋_GB2312"/>
          <w:sz w:val="30"/>
          <w:szCs w:val="30"/>
        </w:rPr>
        <w:t xml:space="preserve">（四）根据需要对本项目相关的业务、采购、人事、财务、董事、高管、监事、股东、实际控制人等进行访谈及沟通； </w:t>
      </w:r>
    </w:p>
    <w:p w14:paraId="002D62A6">
      <w:pPr>
        <w:spacing w:line="576" w:lineRule="exact"/>
        <w:ind w:firstLine="600" w:firstLineChars="200"/>
        <w:rPr>
          <w:rFonts w:hint="eastAsia" w:ascii="仿宋_GB2312" w:eastAsia="仿宋_GB2312"/>
          <w:sz w:val="30"/>
          <w:szCs w:val="30"/>
        </w:rPr>
      </w:pPr>
      <w:r>
        <w:rPr>
          <w:rFonts w:hint="eastAsia" w:ascii="仿宋_GB2312" w:eastAsia="仿宋_GB2312"/>
          <w:sz w:val="30"/>
          <w:szCs w:val="30"/>
        </w:rPr>
        <w:t xml:space="preserve">（五）对甲方所提供的资料进行分析、核查，编制工作底稿； </w:t>
      </w:r>
    </w:p>
    <w:p w14:paraId="17F17788">
      <w:pPr>
        <w:spacing w:line="576" w:lineRule="exact"/>
        <w:ind w:firstLine="600" w:firstLineChars="200"/>
        <w:rPr>
          <w:rFonts w:hint="eastAsia" w:ascii="仿宋_GB2312" w:eastAsia="仿宋_GB2312"/>
          <w:sz w:val="30"/>
          <w:szCs w:val="30"/>
        </w:rPr>
      </w:pPr>
      <w:r>
        <w:rPr>
          <w:rFonts w:hint="eastAsia" w:ascii="仿宋_GB2312" w:eastAsia="仿宋_GB2312"/>
          <w:sz w:val="30"/>
          <w:szCs w:val="30"/>
        </w:rPr>
        <w:t>（六）根据</w:t>
      </w:r>
      <w:r>
        <w:rPr>
          <w:rFonts w:hint="eastAsia" w:ascii="仿宋_GB2312" w:eastAsia="仿宋_GB2312"/>
          <w:sz w:val="30"/>
          <w:szCs w:val="30"/>
          <w:lang w:val="en-US" w:eastAsia="zh-CN"/>
        </w:rPr>
        <w:t>审计</w:t>
      </w:r>
      <w:r>
        <w:rPr>
          <w:rFonts w:hint="eastAsia" w:ascii="仿宋_GB2312" w:eastAsia="仿宋_GB2312"/>
          <w:sz w:val="30"/>
          <w:szCs w:val="30"/>
        </w:rPr>
        <w:t>情况</w:t>
      </w:r>
      <w:r>
        <w:rPr>
          <w:rFonts w:hint="eastAsia" w:ascii="仿宋_GB2312" w:eastAsia="仿宋_GB2312"/>
          <w:sz w:val="30"/>
          <w:szCs w:val="30"/>
          <w:lang w:val="en-US" w:eastAsia="zh-CN"/>
        </w:rPr>
        <w:t>对被审计单位</w:t>
      </w:r>
      <w:r>
        <w:rPr>
          <w:rFonts w:hint="eastAsia" w:ascii="仿宋_GB2312" w:eastAsia="仿宋_GB2312"/>
          <w:sz w:val="30"/>
          <w:szCs w:val="30"/>
        </w:rPr>
        <w:t>分别出具单独的清产核资专项审计报告。同时，在审计过程及结论中，给予</w:t>
      </w:r>
      <w:r>
        <w:rPr>
          <w:rFonts w:hint="eastAsia" w:ascii="仿宋_GB2312" w:eastAsia="仿宋_GB2312"/>
          <w:sz w:val="30"/>
          <w:szCs w:val="30"/>
          <w:lang w:val="en-US" w:eastAsia="zh-CN"/>
        </w:rPr>
        <w:t>甲方</w:t>
      </w:r>
      <w:r>
        <w:rPr>
          <w:rFonts w:hint="eastAsia" w:ascii="仿宋_GB2312" w:eastAsia="仿宋_GB2312"/>
          <w:sz w:val="30"/>
          <w:szCs w:val="30"/>
        </w:rPr>
        <w:t>对于审计发现问题的整改建议与意见；</w:t>
      </w:r>
    </w:p>
    <w:p w14:paraId="7BF22DFB">
      <w:pPr>
        <w:spacing w:line="576" w:lineRule="exact"/>
        <w:ind w:firstLine="600" w:firstLineChars="200"/>
        <w:rPr>
          <w:rFonts w:hint="eastAsia" w:ascii="仿宋_GB2312" w:eastAsia="仿宋_GB2312"/>
          <w:sz w:val="30"/>
          <w:szCs w:val="30"/>
        </w:rPr>
      </w:pPr>
      <w:r>
        <w:rPr>
          <w:rFonts w:hint="eastAsia" w:ascii="仿宋_GB2312" w:eastAsia="仿宋_GB2312"/>
          <w:sz w:val="30"/>
          <w:szCs w:val="30"/>
        </w:rPr>
        <w:t xml:space="preserve">（七）应甲方要求或安排，出席/列席本项目相关重要会议； </w:t>
      </w:r>
    </w:p>
    <w:p w14:paraId="4015DD58">
      <w:pPr>
        <w:spacing w:line="576" w:lineRule="exact"/>
        <w:ind w:firstLine="600" w:firstLineChars="200"/>
        <w:rPr>
          <w:rFonts w:hint="eastAsia" w:ascii="仿宋_GB2312" w:eastAsia="仿宋_GB2312"/>
          <w:sz w:val="30"/>
          <w:szCs w:val="30"/>
        </w:rPr>
      </w:pPr>
      <w:r>
        <w:rPr>
          <w:rFonts w:hint="eastAsia" w:ascii="仿宋_GB2312" w:eastAsia="仿宋_GB2312"/>
          <w:sz w:val="30"/>
          <w:szCs w:val="30"/>
        </w:rPr>
        <w:t>（八）根据需要协助甲方协调资产评估、</w:t>
      </w:r>
      <w:r>
        <w:rPr>
          <w:rFonts w:hint="eastAsia" w:ascii="仿宋_GB2312" w:eastAsia="仿宋_GB2312"/>
          <w:sz w:val="30"/>
          <w:szCs w:val="30"/>
          <w:lang w:val="en-US" w:eastAsia="zh-CN"/>
        </w:rPr>
        <w:t>法务</w:t>
      </w:r>
      <w:r>
        <w:rPr>
          <w:rFonts w:hint="eastAsia" w:ascii="仿宋_GB2312" w:eastAsia="仿宋_GB2312"/>
          <w:sz w:val="30"/>
          <w:szCs w:val="30"/>
        </w:rPr>
        <w:t xml:space="preserve">等中介机构的工作； </w:t>
      </w:r>
    </w:p>
    <w:p w14:paraId="6FE783C0">
      <w:pPr>
        <w:spacing w:line="576" w:lineRule="exact"/>
        <w:ind w:firstLine="600" w:firstLineChars="200"/>
        <w:rPr>
          <w:rFonts w:hint="eastAsia" w:ascii="仿宋_GB2312" w:eastAsia="仿宋_GB2312"/>
          <w:sz w:val="30"/>
          <w:szCs w:val="30"/>
        </w:rPr>
      </w:pPr>
      <w:r>
        <w:rPr>
          <w:rFonts w:hint="eastAsia" w:ascii="仿宋_GB2312" w:eastAsia="仿宋_GB2312"/>
          <w:sz w:val="30"/>
          <w:szCs w:val="30"/>
        </w:rPr>
        <w:t>（九）其他与本项目相关的</w:t>
      </w:r>
      <w:r>
        <w:rPr>
          <w:rFonts w:hint="eastAsia" w:ascii="仿宋_GB2312" w:eastAsia="仿宋_GB2312"/>
          <w:sz w:val="30"/>
          <w:szCs w:val="30"/>
          <w:lang w:val="en-US" w:eastAsia="zh-CN"/>
        </w:rPr>
        <w:t>审计</w:t>
      </w:r>
      <w:r>
        <w:rPr>
          <w:rFonts w:hint="eastAsia" w:ascii="仿宋_GB2312" w:eastAsia="仿宋_GB2312"/>
          <w:sz w:val="30"/>
          <w:szCs w:val="30"/>
        </w:rPr>
        <w:t>事项</w:t>
      </w:r>
      <w:r>
        <w:rPr>
          <w:rFonts w:hint="eastAsia" w:ascii="仿宋_GB2312" w:eastAsia="仿宋_GB2312"/>
          <w:sz w:val="30"/>
          <w:szCs w:val="30"/>
          <w:lang w:eastAsia="zh-CN"/>
        </w:rPr>
        <w:t>。</w:t>
      </w:r>
      <w:r>
        <w:rPr>
          <w:rFonts w:hint="eastAsia" w:ascii="仿宋_GB2312" w:eastAsia="仿宋_GB2312"/>
          <w:sz w:val="30"/>
          <w:szCs w:val="30"/>
        </w:rPr>
        <w:t xml:space="preserve"> </w:t>
      </w:r>
    </w:p>
    <w:p w14:paraId="0341A7C3">
      <w:pPr>
        <w:spacing w:line="576" w:lineRule="exact"/>
        <w:ind w:firstLine="600" w:firstLineChars="200"/>
        <w:rPr>
          <w:rFonts w:hint="eastAsia"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val="en-US" w:eastAsia="zh-CN"/>
        </w:rPr>
        <w:t>审计</w:t>
      </w:r>
      <w:r>
        <w:rPr>
          <w:rFonts w:hint="eastAsia" w:ascii="黑体" w:hAnsi="黑体" w:eastAsia="黑体"/>
          <w:sz w:val="30"/>
          <w:szCs w:val="30"/>
        </w:rPr>
        <w:t>服务质量要求</w:t>
      </w:r>
    </w:p>
    <w:p w14:paraId="2E6AE91D">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一</w:t>
      </w:r>
      <w:r>
        <w:rPr>
          <w:rFonts w:hint="eastAsia" w:ascii="仿宋_GB2312" w:eastAsia="仿宋_GB2312"/>
          <w:bCs/>
          <w:sz w:val="30"/>
          <w:szCs w:val="30"/>
          <w:lang w:eastAsia="zh-CN"/>
        </w:rPr>
        <w:t>）符合国家、广东省、江门市的有关规定及审计行业规范要求；</w:t>
      </w:r>
    </w:p>
    <w:p w14:paraId="74F8F00F">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二</w:t>
      </w:r>
      <w:r>
        <w:rPr>
          <w:rFonts w:hint="eastAsia" w:ascii="仿宋_GB2312" w:eastAsia="仿宋_GB2312"/>
          <w:bCs/>
          <w:sz w:val="30"/>
          <w:szCs w:val="30"/>
          <w:lang w:eastAsia="zh-CN"/>
        </w:rPr>
        <w:t>）出具的审计报告应当符合《中国注册会计师审计准则—审计报告》、《会计法》、符合</w:t>
      </w:r>
      <w:r>
        <w:rPr>
          <w:rFonts w:hint="eastAsia" w:ascii="仿宋_GB2312" w:eastAsia="仿宋_GB2312"/>
          <w:bCs/>
          <w:sz w:val="30"/>
          <w:szCs w:val="30"/>
          <w:lang w:val="en-US" w:eastAsia="zh-CN"/>
        </w:rPr>
        <w:t>甲方</w:t>
      </w:r>
      <w:r>
        <w:rPr>
          <w:rFonts w:hint="eastAsia" w:ascii="仿宋_GB2312" w:eastAsia="仿宋_GB2312"/>
          <w:bCs/>
          <w:sz w:val="30"/>
          <w:szCs w:val="30"/>
          <w:lang w:eastAsia="zh-CN"/>
        </w:rPr>
        <w:t>的具体要求。应当合法、客观、独立、真实反映被审计对象单位的情况和存在问题。审计报告的内容应符合本</w:t>
      </w:r>
      <w:r>
        <w:rPr>
          <w:rFonts w:hint="eastAsia" w:ascii="仿宋_GB2312" w:eastAsia="仿宋_GB2312"/>
          <w:bCs/>
          <w:sz w:val="30"/>
          <w:szCs w:val="30"/>
          <w:lang w:val="en-US" w:eastAsia="zh-CN"/>
        </w:rPr>
        <w:t>需求书</w:t>
      </w:r>
      <w:r>
        <w:rPr>
          <w:rFonts w:hint="eastAsia" w:ascii="仿宋_GB2312" w:eastAsia="仿宋_GB2312"/>
          <w:bCs/>
          <w:sz w:val="30"/>
          <w:szCs w:val="30"/>
          <w:lang w:eastAsia="zh-CN"/>
        </w:rPr>
        <w:t>第</w:t>
      </w:r>
      <w:r>
        <w:rPr>
          <w:rFonts w:hint="eastAsia" w:ascii="仿宋_GB2312" w:eastAsia="仿宋_GB2312"/>
          <w:bCs/>
          <w:sz w:val="30"/>
          <w:szCs w:val="30"/>
          <w:lang w:val="en-US" w:eastAsia="zh-CN"/>
        </w:rPr>
        <w:t>二大点第三条</w:t>
      </w:r>
      <w:r>
        <w:rPr>
          <w:rFonts w:hint="eastAsia" w:ascii="仿宋_GB2312" w:eastAsia="仿宋_GB2312"/>
          <w:bCs/>
          <w:sz w:val="30"/>
          <w:szCs w:val="30"/>
          <w:lang w:eastAsia="zh-CN"/>
        </w:rPr>
        <w:t>的内容；</w:t>
      </w:r>
    </w:p>
    <w:p w14:paraId="70B3F040">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三</w:t>
      </w:r>
      <w:r>
        <w:rPr>
          <w:rFonts w:hint="eastAsia" w:ascii="仿宋_GB2312" w:eastAsia="仿宋_GB2312"/>
          <w:bCs/>
          <w:sz w:val="30"/>
          <w:szCs w:val="30"/>
          <w:lang w:eastAsia="zh-CN"/>
        </w:rPr>
        <w:t>）在服务实施过程中，应执行国家法律、法规及现行的行业标准、规范；</w:t>
      </w:r>
    </w:p>
    <w:p w14:paraId="19DBF2D0">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四</w:t>
      </w:r>
      <w:r>
        <w:rPr>
          <w:rFonts w:hint="eastAsia" w:ascii="仿宋_GB2312" w:eastAsia="仿宋_GB2312"/>
          <w:bCs/>
          <w:sz w:val="30"/>
          <w:szCs w:val="30"/>
          <w:lang w:eastAsia="zh-CN"/>
        </w:rPr>
        <w:t>）在服务过程中，服务实施所引用的标准或规范如有修改或新颁，按国家、行业的有关规定执行。</w:t>
      </w:r>
    </w:p>
    <w:p w14:paraId="49355CB6">
      <w:pPr>
        <w:spacing w:line="576" w:lineRule="exact"/>
        <w:ind w:firstLine="600" w:firstLineChars="200"/>
        <w:rPr>
          <w:rFonts w:ascii="黑体" w:hAnsi="黑体" w:eastAsia="黑体"/>
          <w:sz w:val="30"/>
          <w:szCs w:val="30"/>
        </w:rPr>
      </w:pPr>
      <w:r>
        <w:rPr>
          <w:rFonts w:hint="eastAsia" w:ascii="黑体" w:hAnsi="黑体" w:eastAsia="黑体"/>
          <w:sz w:val="30"/>
          <w:szCs w:val="30"/>
          <w:lang w:val="en-US" w:eastAsia="zh-CN"/>
        </w:rPr>
        <w:t>四、会计师事务所</w:t>
      </w:r>
      <w:r>
        <w:rPr>
          <w:rFonts w:hint="eastAsia" w:ascii="黑体" w:hAnsi="黑体" w:eastAsia="黑体"/>
          <w:sz w:val="30"/>
          <w:szCs w:val="30"/>
        </w:rPr>
        <w:t>受聘条件</w:t>
      </w:r>
    </w:p>
    <w:p w14:paraId="68588DA0">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（一）应聘</w:t>
      </w:r>
      <w:r>
        <w:rPr>
          <w:rFonts w:hint="eastAsia" w:ascii="仿宋_GB2312" w:eastAsia="仿宋_GB2312"/>
          <w:bCs/>
          <w:sz w:val="30"/>
          <w:szCs w:val="30"/>
          <w:lang w:val="en-US" w:eastAsia="zh-CN"/>
        </w:rPr>
        <w:t>会计师</w:t>
      </w:r>
      <w:r>
        <w:rPr>
          <w:rFonts w:hint="eastAsia" w:ascii="仿宋_GB2312" w:eastAsia="仿宋_GB2312"/>
          <w:bCs/>
          <w:sz w:val="30"/>
          <w:szCs w:val="30"/>
        </w:rPr>
        <w:t>事务所应符合相关法律规定：</w:t>
      </w:r>
    </w:p>
    <w:p w14:paraId="4685FECD">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1.必须是具有独立承担民事责任能力的在中华人民共和国境内注册的法人或其他组织。</w:t>
      </w:r>
    </w:p>
    <w:p w14:paraId="3E7D43AE">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2.必须具有良好的商业信誉和健全的财务会计制度。</w:t>
      </w:r>
    </w:p>
    <w:p w14:paraId="3CF94A4F">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3.有依法缴纳税收和社会保障资金的良好记录。</w:t>
      </w:r>
    </w:p>
    <w:p w14:paraId="7E4CE2E0">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4.具备履行合同所必需的设备和专业技术能力。</w:t>
      </w:r>
    </w:p>
    <w:p w14:paraId="6B18AA3E">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5.应聘前三年内，在经营活动中没有重大违法记录。重大违法记录，是指因违法经营受到刑事处罚或者责令停产停业、吊销许可证或者执照、较大数额罚款等行政处罚。</w:t>
      </w:r>
    </w:p>
    <w:p w14:paraId="0C16CD1C">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6.必须符合法律、行政法规规定的其他条件。</w:t>
      </w:r>
    </w:p>
    <w:p w14:paraId="2AF463A3">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（二）应聘</w:t>
      </w:r>
      <w:r>
        <w:rPr>
          <w:rFonts w:hint="eastAsia" w:ascii="仿宋_GB2312" w:eastAsia="仿宋_GB2312"/>
          <w:bCs/>
          <w:sz w:val="30"/>
          <w:szCs w:val="30"/>
          <w:lang w:val="en-US" w:eastAsia="zh-CN"/>
        </w:rPr>
        <w:t>会计师</w:t>
      </w:r>
      <w:r>
        <w:rPr>
          <w:rFonts w:hint="eastAsia" w:ascii="仿宋_GB2312" w:eastAsia="仿宋_GB2312"/>
          <w:bCs/>
          <w:sz w:val="30"/>
          <w:szCs w:val="30"/>
        </w:rPr>
        <w:t>事务所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申请截止日当天在“信用中国”网站（www.creditchina.gov.cn）及中国政府采购网（www.ccgp.gov.cn）查询结果为准，如相关失信记录已失效，需提供相关证明资料）</w:t>
      </w:r>
      <w:r>
        <w:rPr>
          <w:rFonts w:hint="eastAsia" w:ascii="仿宋_GB2312" w:eastAsia="仿宋_GB2312"/>
          <w:bCs/>
          <w:sz w:val="30"/>
          <w:szCs w:val="30"/>
          <w:lang w:eastAsia="zh-CN"/>
        </w:rPr>
        <w:t>。</w:t>
      </w:r>
    </w:p>
    <w:p w14:paraId="1AF90D47">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（三）应聘</w:t>
      </w:r>
      <w:r>
        <w:rPr>
          <w:rFonts w:hint="eastAsia" w:ascii="仿宋_GB2312" w:eastAsia="仿宋_GB2312"/>
          <w:bCs/>
          <w:sz w:val="30"/>
          <w:szCs w:val="30"/>
          <w:lang w:val="en-US" w:eastAsia="zh-CN"/>
        </w:rPr>
        <w:t>会计师</w:t>
      </w:r>
      <w:r>
        <w:rPr>
          <w:rFonts w:hint="eastAsia" w:ascii="仿宋_GB2312" w:eastAsia="仿宋_GB2312"/>
          <w:bCs/>
          <w:sz w:val="30"/>
          <w:szCs w:val="30"/>
        </w:rPr>
        <w:t>事务所</w:t>
      </w:r>
      <w:r>
        <w:rPr>
          <w:rFonts w:hint="eastAsia" w:ascii="仿宋_GB2312" w:eastAsia="仿宋_GB2312"/>
          <w:bCs/>
          <w:sz w:val="30"/>
          <w:szCs w:val="30"/>
          <w:lang w:val="en-US" w:eastAsia="zh-CN"/>
        </w:rPr>
        <w:t>须</w:t>
      </w:r>
      <w:r>
        <w:rPr>
          <w:rFonts w:hint="eastAsia" w:ascii="仿宋_GB2312" w:eastAsia="仿宋_GB2312"/>
          <w:bCs/>
          <w:sz w:val="30"/>
          <w:szCs w:val="30"/>
        </w:rPr>
        <w:t>具备会计师事务所执业证书</w:t>
      </w:r>
      <w:r>
        <w:rPr>
          <w:rFonts w:hint="eastAsia" w:ascii="仿宋_GB2312" w:eastAsia="仿宋_GB2312"/>
          <w:bCs/>
          <w:sz w:val="30"/>
          <w:szCs w:val="30"/>
          <w:lang w:eastAsia="zh-CN"/>
        </w:rPr>
        <w:t>。</w:t>
      </w:r>
    </w:p>
    <w:p w14:paraId="6C7AEDFE">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sz w:val="30"/>
          <w:szCs w:val="30"/>
        </w:rPr>
        <w:t>（四）</w:t>
      </w:r>
      <w:r>
        <w:rPr>
          <w:rFonts w:hint="eastAsia" w:ascii="仿宋_GB2312" w:eastAsia="仿宋_GB2312"/>
          <w:bCs/>
          <w:sz w:val="30"/>
          <w:szCs w:val="30"/>
        </w:rPr>
        <w:t>应聘</w:t>
      </w:r>
      <w:r>
        <w:rPr>
          <w:rFonts w:hint="eastAsia" w:ascii="仿宋_GB2312" w:eastAsia="仿宋_GB2312"/>
          <w:bCs/>
          <w:sz w:val="30"/>
          <w:szCs w:val="30"/>
          <w:lang w:val="en-US" w:eastAsia="zh-CN"/>
        </w:rPr>
        <w:t>会计师</w:t>
      </w:r>
      <w:r>
        <w:rPr>
          <w:rFonts w:hint="eastAsia" w:ascii="仿宋_GB2312" w:eastAsia="仿宋_GB2312"/>
          <w:bCs/>
          <w:sz w:val="30"/>
          <w:szCs w:val="30"/>
        </w:rPr>
        <w:t>事务所与本项目的被审计单位不存在隶属或其他利害关系</w:t>
      </w:r>
      <w:r>
        <w:rPr>
          <w:rFonts w:hint="eastAsia" w:ascii="仿宋_GB2312" w:eastAsia="仿宋_GB2312"/>
          <w:bCs/>
          <w:sz w:val="30"/>
          <w:szCs w:val="30"/>
          <w:lang w:eastAsia="zh-CN"/>
        </w:rPr>
        <w:t>。</w:t>
      </w:r>
    </w:p>
    <w:p w14:paraId="17DE7212">
      <w:pPr>
        <w:spacing w:line="576"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w:t>
      </w:r>
      <w:r>
        <w:rPr>
          <w:rFonts w:hint="eastAsia" w:ascii="仿宋_GB2312" w:eastAsia="仿宋_GB2312"/>
          <w:sz w:val="30"/>
          <w:szCs w:val="30"/>
          <w:lang w:val="en-US" w:eastAsia="zh-CN"/>
        </w:rPr>
        <w:t>五</w:t>
      </w:r>
      <w:r>
        <w:rPr>
          <w:rFonts w:hint="eastAsia" w:ascii="仿宋_GB2312" w:eastAsia="仿宋_GB2312"/>
          <w:sz w:val="30"/>
          <w:szCs w:val="30"/>
        </w:rPr>
        <w:t>）不接受联合体供应商</w:t>
      </w:r>
      <w:r>
        <w:rPr>
          <w:rFonts w:hint="eastAsia" w:ascii="仿宋_GB2312" w:eastAsia="仿宋_GB2312"/>
          <w:sz w:val="30"/>
          <w:szCs w:val="30"/>
          <w:lang w:eastAsia="zh-CN"/>
        </w:rPr>
        <w:t>。</w:t>
      </w:r>
    </w:p>
    <w:p w14:paraId="49322478">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rPr>
        <w:t>（</w:t>
      </w:r>
      <w:r>
        <w:rPr>
          <w:rFonts w:hint="eastAsia" w:ascii="仿宋_GB2312" w:eastAsia="仿宋_GB2312"/>
          <w:bCs/>
          <w:sz w:val="30"/>
          <w:szCs w:val="30"/>
          <w:lang w:val="en-US" w:eastAsia="zh-CN"/>
        </w:rPr>
        <w:t>六</w:t>
      </w:r>
      <w:r>
        <w:rPr>
          <w:rFonts w:hint="eastAsia" w:ascii="仿宋_GB2312" w:eastAsia="仿宋_GB2312"/>
          <w:bCs/>
          <w:sz w:val="30"/>
          <w:szCs w:val="30"/>
        </w:rPr>
        <w:t>）业绩经验要求</w:t>
      </w:r>
      <w:r>
        <w:rPr>
          <w:rFonts w:hint="eastAsia" w:ascii="仿宋_GB2312" w:eastAsia="仿宋_GB2312"/>
          <w:bCs/>
          <w:sz w:val="30"/>
          <w:szCs w:val="30"/>
          <w:lang w:eastAsia="zh-CN"/>
        </w:rPr>
        <w:t>：</w:t>
      </w:r>
    </w:p>
    <w:p w14:paraId="74602C41">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lang w:val="en-US" w:eastAsia="zh-CN"/>
        </w:rPr>
        <w:t>1.</w:t>
      </w:r>
      <w:r>
        <w:rPr>
          <w:rFonts w:hint="eastAsia" w:ascii="仿宋_GB2312" w:eastAsia="仿宋_GB2312"/>
          <w:bCs/>
          <w:sz w:val="30"/>
          <w:szCs w:val="30"/>
          <w:lang w:eastAsia="zh-CN"/>
        </w:rPr>
        <w:t>应聘会计师事务所在近3年内（自2022年8月1日起至今）必须独立完成过不少于</w:t>
      </w:r>
      <w:r>
        <w:rPr>
          <w:rFonts w:hint="eastAsia" w:ascii="仿宋_GB2312" w:eastAsia="仿宋_GB2312"/>
          <w:bCs/>
          <w:sz w:val="30"/>
          <w:szCs w:val="30"/>
          <w:lang w:val="en-US" w:eastAsia="zh-CN"/>
        </w:rPr>
        <w:t>3</w:t>
      </w:r>
      <w:r>
        <w:rPr>
          <w:rFonts w:hint="eastAsia" w:ascii="仿宋_GB2312" w:eastAsia="仿宋_GB2312"/>
          <w:bCs/>
          <w:sz w:val="30"/>
          <w:szCs w:val="30"/>
          <w:lang w:eastAsia="zh-CN"/>
        </w:rPr>
        <w:t>个与本项目类似类型的审计项目。类似类型的审计项目是指：对同类集体所有制企业、或资产规模与复杂程度相当的国有企业、大型企业的清产核资、经济责任审计（需包含全面的资产清查核实内容）。</w:t>
      </w:r>
    </w:p>
    <w:p w14:paraId="02E502FB">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七</w:t>
      </w:r>
      <w:r>
        <w:rPr>
          <w:rFonts w:hint="eastAsia" w:ascii="仿宋_GB2312" w:eastAsia="仿宋_GB2312"/>
          <w:bCs/>
          <w:sz w:val="30"/>
          <w:szCs w:val="30"/>
          <w:lang w:eastAsia="zh-CN"/>
        </w:rPr>
        <w:t>）</w:t>
      </w:r>
      <w:r>
        <w:rPr>
          <w:rFonts w:hint="eastAsia" w:ascii="仿宋_GB2312" w:eastAsia="仿宋_GB2312"/>
          <w:bCs/>
          <w:sz w:val="30"/>
          <w:szCs w:val="30"/>
        </w:rPr>
        <w:t>项目团队要求：</w:t>
      </w:r>
    </w:p>
    <w:p w14:paraId="15983FD1">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1. 团队规模与构成：</w:t>
      </w:r>
    </w:p>
    <w:p w14:paraId="0AFCF193">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1</w:t>
      </w:r>
      <w:r>
        <w:rPr>
          <w:rFonts w:hint="eastAsia" w:ascii="仿宋_GB2312" w:eastAsia="仿宋_GB2312"/>
          <w:bCs/>
          <w:sz w:val="30"/>
          <w:szCs w:val="30"/>
          <w:lang w:eastAsia="zh-CN"/>
        </w:rPr>
        <w:t>）</w:t>
      </w:r>
      <w:r>
        <w:rPr>
          <w:rFonts w:hint="eastAsia" w:ascii="仿宋_GB2312" w:eastAsia="仿宋_GB2312"/>
          <w:bCs/>
          <w:sz w:val="30"/>
          <w:szCs w:val="30"/>
        </w:rPr>
        <w:t>除项目负责人外，为本项目配备的现场审计团队专职人员总数不得少于</w:t>
      </w:r>
      <w:r>
        <w:rPr>
          <w:rFonts w:hint="eastAsia" w:ascii="仿宋_GB2312" w:eastAsia="仿宋_GB2312"/>
          <w:bCs/>
          <w:sz w:val="30"/>
          <w:szCs w:val="30"/>
          <w:lang w:val="en-US" w:eastAsia="zh-CN"/>
        </w:rPr>
        <w:t>49</w:t>
      </w:r>
      <w:r>
        <w:rPr>
          <w:rFonts w:hint="eastAsia" w:ascii="仿宋_GB2312" w:eastAsia="仿宋_GB2312"/>
          <w:bCs/>
          <w:sz w:val="30"/>
          <w:szCs w:val="30"/>
        </w:rPr>
        <w:t>名。</w:t>
      </w:r>
    </w:p>
    <w:p w14:paraId="181D852A">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2</w:t>
      </w:r>
      <w:r>
        <w:rPr>
          <w:rFonts w:hint="eastAsia" w:ascii="仿宋_GB2312" w:eastAsia="仿宋_GB2312"/>
          <w:bCs/>
          <w:sz w:val="30"/>
          <w:szCs w:val="30"/>
          <w:lang w:eastAsia="zh-CN"/>
        </w:rPr>
        <w:t>）</w:t>
      </w:r>
      <w:r>
        <w:rPr>
          <w:rFonts w:hint="eastAsia" w:ascii="仿宋_GB2312" w:eastAsia="仿宋_GB2312"/>
          <w:bCs/>
          <w:sz w:val="30"/>
          <w:szCs w:val="30"/>
        </w:rPr>
        <w:t>上述团队中，曾参与过集体企业审计或具有同类型清产核资审计项目经验的人员数量，需占整个团队人数的80%以上。</w:t>
      </w:r>
    </w:p>
    <w:p w14:paraId="1A2C5F59">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3</w:t>
      </w:r>
      <w:r>
        <w:rPr>
          <w:rFonts w:hint="eastAsia" w:ascii="仿宋_GB2312" w:eastAsia="仿宋_GB2312"/>
          <w:bCs/>
          <w:sz w:val="30"/>
          <w:szCs w:val="30"/>
          <w:lang w:eastAsia="zh-CN"/>
        </w:rPr>
        <w:t>）</w:t>
      </w:r>
      <w:r>
        <w:rPr>
          <w:rFonts w:hint="eastAsia" w:ascii="仿宋_GB2312" w:eastAsia="仿宋_GB2312"/>
          <w:bCs/>
          <w:sz w:val="30"/>
          <w:szCs w:val="30"/>
        </w:rPr>
        <w:t>上述团队中，持有有效的中华人民共和国注册会计师证书的人员不得少于</w:t>
      </w:r>
      <w:r>
        <w:rPr>
          <w:rFonts w:hint="eastAsia" w:ascii="仿宋_GB2312" w:eastAsia="仿宋_GB2312"/>
          <w:bCs/>
          <w:sz w:val="30"/>
          <w:szCs w:val="30"/>
          <w:lang w:val="en-US" w:eastAsia="zh-CN"/>
        </w:rPr>
        <w:t>14</w:t>
      </w:r>
      <w:r>
        <w:rPr>
          <w:rFonts w:hint="eastAsia" w:ascii="仿宋_GB2312" w:eastAsia="仿宋_GB2312"/>
          <w:bCs/>
          <w:sz w:val="30"/>
          <w:szCs w:val="30"/>
        </w:rPr>
        <w:t>名。</w:t>
      </w:r>
    </w:p>
    <w:p w14:paraId="01F81D19">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4</w:t>
      </w:r>
      <w:r>
        <w:rPr>
          <w:rFonts w:hint="eastAsia" w:ascii="仿宋_GB2312" w:eastAsia="仿宋_GB2312"/>
          <w:bCs/>
          <w:sz w:val="30"/>
          <w:szCs w:val="30"/>
          <w:lang w:eastAsia="zh-CN"/>
        </w:rPr>
        <w:t>）</w:t>
      </w:r>
      <w:r>
        <w:rPr>
          <w:rFonts w:hint="eastAsia" w:ascii="仿宋_GB2312" w:eastAsia="仿宋_GB2312"/>
          <w:bCs/>
          <w:sz w:val="30"/>
          <w:szCs w:val="30"/>
        </w:rPr>
        <w:t>上述团队中，持有中级及以上会计专业技术资格证书的人员不得少于</w:t>
      </w:r>
      <w:r>
        <w:rPr>
          <w:rFonts w:hint="eastAsia" w:ascii="仿宋_GB2312" w:eastAsia="仿宋_GB2312"/>
          <w:bCs/>
          <w:sz w:val="30"/>
          <w:szCs w:val="30"/>
          <w:lang w:val="en-US" w:eastAsia="zh-CN"/>
        </w:rPr>
        <w:t>7</w:t>
      </w:r>
      <w:r>
        <w:rPr>
          <w:rFonts w:hint="eastAsia" w:ascii="仿宋_GB2312" w:eastAsia="仿宋_GB2312"/>
          <w:bCs/>
          <w:sz w:val="30"/>
          <w:szCs w:val="30"/>
        </w:rPr>
        <w:t>名。</w:t>
      </w:r>
    </w:p>
    <w:p w14:paraId="082E001A">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5</w:t>
      </w:r>
      <w:r>
        <w:rPr>
          <w:rFonts w:hint="eastAsia" w:ascii="仿宋_GB2312" w:eastAsia="仿宋_GB2312"/>
          <w:bCs/>
          <w:sz w:val="30"/>
          <w:szCs w:val="30"/>
          <w:lang w:eastAsia="zh-CN"/>
        </w:rPr>
        <w:t>）</w:t>
      </w:r>
      <w:r>
        <w:rPr>
          <w:rFonts w:hint="eastAsia" w:ascii="仿宋_GB2312" w:eastAsia="仿宋_GB2312"/>
          <w:bCs/>
          <w:sz w:val="30"/>
          <w:szCs w:val="30"/>
        </w:rPr>
        <w:t>未经</w:t>
      </w:r>
      <w:r>
        <w:rPr>
          <w:rFonts w:hint="eastAsia" w:ascii="仿宋_GB2312" w:eastAsia="仿宋_GB2312"/>
          <w:bCs/>
          <w:sz w:val="30"/>
          <w:szCs w:val="30"/>
          <w:lang w:val="en-US" w:eastAsia="zh-CN"/>
        </w:rPr>
        <w:t>甲方</w:t>
      </w:r>
      <w:r>
        <w:rPr>
          <w:rFonts w:hint="eastAsia" w:ascii="仿宋_GB2312" w:eastAsia="仿宋_GB2312"/>
          <w:bCs/>
          <w:sz w:val="30"/>
          <w:szCs w:val="30"/>
        </w:rPr>
        <w:t>书面同意</w:t>
      </w:r>
      <w:r>
        <w:rPr>
          <w:rFonts w:hint="eastAsia" w:ascii="仿宋_GB2312" w:eastAsia="仿宋_GB2312"/>
          <w:bCs/>
          <w:sz w:val="30"/>
          <w:szCs w:val="30"/>
          <w:lang w:eastAsia="zh-CN"/>
        </w:rPr>
        <w:t>，</w:t>
      </w:r>
      <w:r>
        <w:rPr>
          <w:rFonts w:hint="eastAsia" w:ascii="仿宋_GB2312" w:eastAsia="仿宋_GB2312"/>
          <w:bCs/>
          <w:sz w:val="30"/>
          <w:szCs w:val="30"/>
        </w:rPr>
        <w:t>上述团队中现场审计团队专职人员不得更换。</w:t>
      </w:r>
    </w:p>
    <w:p w14:paraId="441EFB28">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6</w:t>
      </w:r>
      <w:r>
        <w:rPr>
          <w:rFonts w:hint="eastAsia" w:ascii="仿宋_GB2312" w:eastAsia="仿宋_GB2312"/>
          <w:bCs/>
          <w:sz w:val="30"/>
          <w:szCs w:val="30"/>
          <w:lang w:eastAsia="zh-CN"/>
        </w:rPr>
        <w:t>）采用分组作业模式，</w:t>
      </w:r>
      <w:r>
        <w:rPr>
          <w:rFonts w:hint="eastAsia" w:ascii="仿宋_GB2312" w:eastAsia="仿宋_GB2312"/>
          <w:bCs/>
          <w:sz w:val="30"/>
          <w:szCs w:val="30"/>
          <w:lang w:val="en-US" w:eastAsia="zh-CN"/>
        </w:rPr>
        <w:t>需</w:t>
      </w:r>
      <w:r>
        <w:rPr>
          <w:rFonts w:hint="eastAsia" w:ascii="仿宋_GB2312" w:eastAsia="仿宋_GB2312"/>
          <w:bCs/>
          <w:sz w:val="30"/>
          <w:szCs w:val="30"/>
          <w:lang w:eastAsia="zh-CN"/>
        </w:rPr>
        <w:t>为第二大点第三条</w:t>
      </w:r>
      <w:r>
        <w:rPr>
          <w:rFonts w:hint="eastAsia" w:ascii="仿宋_GB2312" w:eastAsia="仿宋_GB2312"/>
          <w:bCs/>
          <w:sz w:val="30"/>
          <w:szCs w:val="30"/>
          <w:lang w:val="en-US" w:eastAsia="zh-CN"/>
        </w:rPr>
        <w:t>提及的</w:t>
      </w:r>
      <w:r>
        <w:rPr>
          <w:rFonts w:hint="eastAsia" w:ascii="仿宋_GB2312" w:eastAsia="仿宋_GB2312"/>
          <w:bCs/>
          <w:sz w:val="30"/>
          <w:szCs w:val="30"/>
          <w:lang w:eastAsia="zh-CN"/>
        </w:rPr>
        <w:t>七</w:t>
      </w:r>
      <w:r>
        <w:rPr>
          <w:rFonts w:hint="eastAsia" w:ascii="仿宋_GB2312" w:eastAsia="仿宋_GB2312"/>
          <w:bCs/>
          <w:sz w:val="30"/>
          <w:szCs w:val="30"/>
          <w:lang w:val="en-US" w:eastAsia="zh-CN"/>
        </w:rPr>
        <w:t>个</w:t>
      </w:r>
      <w:r>
        <w:rPr>
          <w:rFonts w:hint="eastAsia" w:ascii="仿宋_GB2312" w:eastAsia="仿宋_GB2312"/>
          <w:bCs/>
          <w:sz w:val="30"/>
          <w:szCs w:val="30"/>
          <w:lang w:eastAsia="zh-CN"/>
        </w:rPr>
        <w:t>集团</w:t>
      </w:r>
      <w:r>
        <w:rPr>
          <w:rFonts w:hint="eastAsia" w:ascii="仿宋_GB2312" w:eastAsia="仿宋_GB2312"/>
          <w:bCs/>
          <w:sz w:val="30"/>
          <w:szCs w:val="30"/>
          <w:lang w:val="en-US" w:eastAsia="zh-CN"/>
        </w:rPr>
        <w:t>各自</w:t>
      </w:r>
      <w:r>
        <w:rPr>
          <w:rFonts w:hint="eastAsia" w:ascii="仿宋_GB2312" w:eastAsia="仿宋_GB2312"/>
          <w:bCs/>
          <w:sz w:val="30"/>
          <w:szCs w:val="30"/>
          <w:lang w:eastAsia="zh-CN"/>
        </w:rPr>
        <w:t>配备一个独立的审计小组。每个审计小组最低配置必须为7人，具体构成为：</w:t>
      </w:r>
      <w:r>
        <w:rPr>
          <w:rFonts w:hint="eastAsia" w:ascii="仿宋_GB2312" w:eastAsia="仿宋_GB2312"/>
          <w:bCs/>
          <w:sz w:val="30"/>
          <w:szCs w:val="30"/>
          <w:lang w:eastAsia="zh-CN"/>
        </w:rPr>
        <w:br w:type="textWrapping"/>
      </w:r>
      <w:r>
        <w:rPr>
          <w:rFonts w:hint="eastAsia" w:ascii="仿宋_GB2312" w:eastAsia="仿宋_GB2312"/>
          <w:bCs/>
          <w:sz w:val="30"/>
          <w:szCs w:val="30"/>
          <w:lang w:val="en-US" w:eastAsia="zh-CN"/>
        </w:rPr>
        <w:t xml:space="preserve">    1.</w:t>
      </w:r>
      <w:r>
        <w:rPr>
          <w:rFonts w:hint="eastAsia" w:ascii="仿宋_GB2312" w:eastAsia="仿宋_GB2312"/>
          <w:bCs/>
          <w:sz w:val="30"/>
          <w:szCs w:val="30"/>
          <w:lang w:eastAsia="zh-CN"/>
        </w:rPr>
        <w:t>组长：1名，必须由注册会计师担任，具备5年以上审计经验，至少担任过1个同类审计项目的现场负责人，负责该小组的全面工作、质量把控和沟通协调。</w:t>
      </w:r>
    </w:p>
    <w:p w14:paraId="13930BC3">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lang w:val="en-US" w:eastAsia="zh-CN"/>
        </w:rPr>
        <w:t>2.</w:t>
      </w:r>
      <w:r>
        <w:rPr>
          <w:rFonts w:hint="eastAsia" w:ascii="仿宋_GB2312" w:eastAsia="仿宋_GB2312"/>
          <w:bCs/>
          <w:sz w:val="30"/>
          <w:szCs w:val="30"/>
          <w:lang w:eastAsia="zh-CN"/>
        </w:rPr>
        <w:t>核心成员：6名。其中：注册会计师不少于</w:t>
      </w:r>
      <w:r>
        <w:rPr>
          <w:rFonts w:hint="eastAsia" w:ascii="仿宋_GB2312" w:eastAsia="仿宋_GB2312"/>
          <w:bCs/>
          <w:sz w:val="30"/>
          <w:szCs w:val="30"/>
          <w:lang w:val="en-US" w:eastAsia="zh-CN"/>
        </w:rPr>
        <w:t>1</w:t>
      </w:r>
      <w:r>
        <w:rPr>
          <w:rFonts w:hint="eastAsia" w:ascii="仿宋_GB2312" w:eastAsia="仿宋_GB2312"/>
          <w:bCs/>
          <w:sz w:val="30"/>
          <w:szCs w:val="30"/>
          <w:lang w:eastAsia="zh-CN"/>
        </w:rPr>
        <w:t>名（组长不计入此数），中级会计师不少于1名，</w:t>
      </w:r>
      <w:r>
        <w:rPr>
          <w:rFonts w:hint="eastAsia" w:ascii="仿宋_GB2312" w:eastAsia="仿宋_GB2312"/>
          <w:bCs/>
          <w:sz w:val="30"/>
          <w:szCs w:val="30"/>
          <w:lang w:val="en-US" w:eastAsia="zh-CN"/>
        </w:rPr>
        <w:t>成员均</w:t>
      </w:r>
      <w:r>
        <w:rPr>
          <w:rFonts w:hint="eastAsia" w:ascii="仿宋_GB2312" w:eastAsia="仿宋_GB2312"/>
          <w:bCs/>
          <w:sz w:val="30"/>
          <w:szCs w:val="30"/>
          <w:lang w:eastAsia="zh-CN"/>
        </w:rPr>
        <w:t>需具备财会相关专业背景或审计经验。</w:t>
      </w:r>
    </w:p>
    <w:p w14:paraId="6CD9124C">
      <w:pPr>
        <w:spacing w:line="576" w:lineRule="exact"/>
        <w:ind w:firstLine="600" w:firstLineChars="200"/>
        <w:rPr>
          <w:rFonts w:hint="eastAsia" w:ascii="仿宋_GB2312" w:eastAsia="仿宋_GB2312"/>
          <w:bCs/>
          <w:sz w:val="30"/>
          <w:szCs w:val="30"/>
          <w:lang w:eastAsia="zh-CN"/>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7</w:t>
      </w:r>
      <w:r>
        <w:rPr>
          <w:rFonts w:hint="eastAsia" w:ascii="仿宋_GB2312" w:eastAsia="仿宋_GB2312"/>
          <w:bCs/>
          <w:sz w:val="30"/>
          <w:szCs w:val="30"/>
          <w:lang w:eastAsia="zh-CN"/>
        </w:rPr>
        <w:t>）项目负责人负责统领全部7个小组，制定总体方案，复核所有小组的重大工作成果，并承担最终审计责任。</w:t>
      </w:r>
    </w:p>
    <w:p w14:paraId="351CCF0A">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2. 项目负责人要求：</w:t>
      </w:r>
    </w:p>
    <w:p w14:paraId="1E0BB435">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1</w:t>
      </w:r>
      <w:r>
        <w:rPr>
          <w:rFonts w:hint="eastAsia" w:ascii="仿宋_GB2312" w:eastAsia="仿宋_GB2312"/>
          <w:bCs/>
          <w:sz w:val="30"/>
          <w:szCs w:val="30"/>
          <w:lang w:eastAsia="zh-CN"/>
        </w:rPr>
        <w:t>）</w:t>
      </w:r>
      <w:r>
        <w:rPr>
          <w:rFonts w:hint="eastAsia" w:ascii="仿宋_GB2312" w:eastAsia="仿宋_GB2312"/>
          <w:bCs/>
          <w:sz w:val="30"/>
          <w:szCs w:val="30"/>
        </w:rPr>
        <w:t>拟委派的项目负责人必须具备有效的中华人民共和国注册会计师执业资格，且该注册会计师的注册关系必须在应聘会计师事务所。</w:t>
      </w:r>
    </w:p>
    <w:p w14:paraId="290573F1">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2</w:t>
      </w:r>
      <w:r>
        <w:rPr>
          <w:rFonts w:hint="eastAsia" w:ascii="仿宋_GB2312" w:eastAsia="仿宋_GB2312"/>
          <w:bCs/>
          <w:sz w:val="30"/>
          <w:szCs w:val="30"/>
          <w:lang w:eastAsia="zh-CN"/>
        </w:rPr>
        <w:t>）</w:t>
      </w:r>
      <w:r>
        <w:rPr>
          <w:rFonts w:hint="eastAsia" w:ascii="仿宋_GB2312" w:eastAsia="仿宋_GB2312"/>
          <w:bCs/>
          <w:sz w:val="30"/>
          <w:szCs w:val="30"/>
        </w:rPr>
        <w:t>项目负责人应具有10年以上审计经验，并至少担任过3个类似大型审计项目的负责人。</w:t>
      </w:r>
    </w:p>
    <w:p w14:paraId="43EA6B86">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lang w:eastAsia="zh-CN"/>
        </w:rPr>
        <w:t>（</w:t>
      </w:r>
      <w:r>
        <w:rPr>
          <w:rFonts w:hint="eastAsia" w:ascii="仿宋_GB2312" w:eastAsia="仿宋_GB2312"/>
          <w:bCs/>
          <w:sz w:val="30"/>
          <w:szCs w:val="30"/>
          <w:lang w:val="en-US" w:eastAsia="zh-CN"/>
        </w:rPr>
        <w:t>3</w:t>
      </w:r>
      <w:r>
        <w:rPr>
          <w:rFonts w:hint="eastAsia" w:ascii="仿宋_GB2312" w:eastAsia="仿宋_GB2312"/>
          <w:bCs/>
          <w:sz w:val="30"/>
          <w:szCs w:val="30"/>
          <w:lang w:eastAsia="zh-CN"/>
        </w:rPr>
        <w:t>）</w:t>
      </w:r>
      <w:r>
        <w:rPr>
          <w:rFonts w:hint="eastAsia" w:ascii="仿宋_GB2312" w:eastAsia="仿宋_GB2312"/>
          <w:bCs/>
          <w:sz w:val="30"/>
          <w:szCs w:val="30"/>
        </w:rPr>
        <w:t>项目负责人必须全程负责本项目，未经</w:t>
      </w:r>
      <w:r>
        <w:rPr>
          <w:rFonts w:hint="eastAsia" w:ascii="仿宋_GB2312" w:eastAsia="仿宋_GB2312"/>
          <w:bCs/>
          <w:sz w:val="30"/>
          <w:szCs w:val="30"/>
          <w:lang w:val="en-US" w:eastAsia="zh-CN"/>
        </w:rPr>
        <w:t>甲方</w:t>
      </w:r>
      <w:r>
        <w:rPr>
          <w:rFonts w:hint="eastAsia" w:ascii="仿宋_GB2312" w:eastAsia="仿宋_GB2312"/>
          <w:bCs/>
          <w:sz w:val="30"/>
          <w:szCs w:val="30"/>
        </w:rPr>
        <w:t>书面同意不得更换。</w:t>
      </w:r>
    </w:p>
    <w:p w14:paraId="6704DF6B">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应聘会计师事务所以及拟派出的项目团队成员，是否符合上述资格条件要求，先由应聘会计师事务所自行进行对照。符合上述条件的，在申请时必须出具《关于符合有关受聘条件的声明》并加盖公章。不出具上述声明的，视为自动放弃应聘资格。</w:t>
      </w:r>
    </w:p>
    <w:p w14:paraId="3F177640">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应聘会计师事务所的声明内容将由区国资局及相关部门审查。若审查核对后发现声明内容不真实或者其中有任何部分与客观情况不符的，视为无效申请。</w:t>
      </w:r>
    </w:p>
    <w:p w14:paraId="266E96BC">
      <w:pPr>
        <w:spacing w:line="576" w:lineRule="exact"/>
        <w:ind w:firstLine="600" w:firstLineChars="200"/>
        <w:rPr>
          <w:rFonts w:ascii="黑体" w:hAnsi="黑体" w:eastAsia="黑体"/>
          <w:sz w:val="30"/>
          <w:szCs w:val="30"/>
        </w:rPr>
      </w:pPr>
      <w:r>
        <w:rPr>
          <w:rFonts w:hint="eastAsia" w:ascii="黑体" w:hAnsi="黑体" w:eastAsia="黑体"/>
          <w:sz w:val="30"/>
          <w:szCs w:val="30"/>
          <w:lang w:eastAsia="zh-CN"/>
        </w:rPr>
        <w:t>五</w:t>
      </w:r>
      <w:r>
        <w:rPr>
          <w:rFonts w:hint="eastAsia" w:ascii="黑体" w:hAnsi="黑体" w:eastAsia="黑体"/>
          <w:sz w:val="30"/>
          <w:szCs w:val="30"/>
        </w:rPr>
        <w:t>、申请程序与方式</w:t>
      </w:r>
    </w:p>
    <w:p w14:paraId="5A24EC25">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（一）申请材料</w:t>
      </w:r>
    </w:p>
    <w:p w14:paraId="17DEB721">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lang w:val="en-US" w:eastAsia="zh-CN"/>
        </w:rPr>
        <w:t>1.</w:t>
      </w:r>
      <w:r>
        <w:rPr>
          <w:rFonts w:hint="eastAsia" w:ascii="仿宋_GB2312" w:eastAsia="仿宋_GB2312"/>
          <w:bCs/>
          <w:sz w:val="30"/>
          <w:szCs w:val="30"/>
        </w:rPr>
        <w:t>有意应聘的会计师事务所须提交机构应聘材料，材料的内容至少应包括：</w:t>
      </w:r>
    </w:p>
    <w:p w14:paraId="12310E68">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（1）有效的会计师事务所执业证书复印件。</w:t>
      </w:r>
    </w:p>
    <w:p w14:paraId="0B47F197">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（2）202</w:t>
      </w:r>
      <w:r>
        <w:rPr>
          <w:rFonts w:hint="eastAsia" w:ascii="仿宋_GB2312" w:eastAsia="仿宋_GB2312"/>
          <w:bCs/>
          <w:sz w:val="30"/>
          <w:szCs w:val="30"/>
          <w:lang w:val="en-US" w:eastAsia="zh-CN"/>
        </w:rPr>
        <w:t>4</w:t>
      </w:r>
      <w:r>
        <w:rPr>
          <w:rFonts w:hint="eastAsia" w:ascii="仿宋_GB2312" w:eastAsia="仿宋_GB2312"/>
          <w:bCs/>
          <w:sz w:val="30"/>
          <w:szCs w:val="30"/>
        </w:rPr>
        <w:t>年度的财务状况报告（或报表）或由基本开户银行出具的资信证明。</w:t>
      </w:r>
    </w:p>
    <w:p w14:paraId="16E129F4">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（3）申请截止日前6个月内任意1个月依法缴纳税收和社会保障资金的相关材料。如依法免税或不需要缴纳社会保障资金的，应提供相应证明材料。</w:t>
      </w:r>
    </w:p>
    <w:p w14:paraId="04C31DF5">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（4）本事务所近3年基本情况介绍，包括从业人员总体概况、分支机构情况、开展业务情况、所受奖惩情况、办公场所与硬件条件等。</w:t>
      </w:r>
    </w:p>
    <w:p w14:paraId="087998C6">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（5）以往为其他机关、事业单位、国有企业提供审计服务的情况，以及近3年内（2022年8月至今）完成的不少于</w:t>
      </w:r>
      <w:r>
        <w:rPr>
          <w:rFonts w:hint="eastAsia" w:ascii="仿宋_GB2312" w:eastAsia="仿宋_GB2312"/>
          <w:bCs/>
          <w:sz w:val="30"/>
          <w:szCs w:val="30"/>
          <w:lang w:val="en-US" w:eastAsia="zh-CN"/>
        </w:rPr>
        <w:t>3</w:t>
      </w:r>
      <w:r>
        <w:rPr>
          <w:rFonts w:hint="eastAsia" w:ascii="仿宋_GB2312" w:eastAsia="仿宋_GB2312"/>
          <w:bCs/>
          <w:sz w:val="30"/>
          <w:szCs w:val="30"/>
        </w:rPr>
        <w:t>个同类集体所有制企业、或资产规模与复杂程度相当的国有企业、大型企业清产核资或专项审计项目的代表性案例证明（如合同关键页、审计报告封面等，须遮盖敏感信息）。</w:t>
      </w:r>
    </w:p>
    <w:p w14:paraId="23755231">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（6）《关于符合有关受聘条件的声明》。</w:t>
      </w:r>
    </w:p>
    <w:p w14:paraId="2D0AF4D0">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（7）</w:t>
      </w:r>
      <w:r>
        <w:rPr>
          <w:rFonts w:hint="eastAsia" w:ascii="仿宋_GB2312" w:eastAsia="仿宋_GB2312"/>
          <w:bCs/>
          <w:sz w:val="30"/>
          <w:szCs w:val="30"/>
          <w:lang w:eastAsia="zh-CN"/>
        </w:rPr>
        <w:t>《</w:t>
      </w:r>
      <w:r>
        <w:rPr>
          <w:rFonts w:hint="eastAsia" w:ascii="仿宋_GB2312" w:eastAsia="仿宋_GB2312"/>
          <w:bCs/>
          <w:sz w:val="30"/>
          <w:szCs w:val="30"/>
        </w:rPr>
        <w:t>审计团队组建方案</w:t>
      </w:r>
      <w:r>
        <w:rPr>
          <w:rFonts w:hint="eastAsia" w:ascii="仿宋_GB2312" w:eastAsia="仿宋_GB2312"/>
          <w:bCs/>
          <w:sz w:val="30"/>
          <w:szCs w:val="30"/>
          <w:lang w:eastAsia="zh-CN"/>
        </w:rPr>
        <w:t>》，</w:t>
      </w:r>
      <w:r>
        <w:rPr>
          <w:rFonts w:hint="eastAsia" w:ascii="仿宋_GB2312" w:eastAsia="仿宋_GB2312"/>
          <w:bCs/>
          <w:sz w:val="30"/>
          <w:szCs w:val="30"/>
          <w:lang w:val="en-US" w:eastAsia="zh-CN"/>
        </w:rPr>
        <w:t>包括</w:t>
      </w:r>
      <w:r>
        <w:rPr>
          <w:rFonts w:hint="eastAsia" w:ascii="仿宋_GB2312" w:eastAsia="仿宋_GB2312"/>
          <w:bCs/>
          <w:sz w:val="30"/>
          <w:szCs w:val="30"/>
        </w:rPr>
        <w:t>拟为本项目配备的完整审计团队名单（</w:t>
      </w:r>
      <w:r>
        <w:rPr>
          <w:rFonts w:hint="eastAsia" w:ascii="仿宋_GB2312" w:eastAsia="仿宋_GB2312"/>
          <w:bCs/>
          <w:sz w:val="30"/>
          <w:szCs w:val="30"/>
          <w:lang w:val="en-US" w:eastAsia="zh-CN"/>
        </w:rPr>
        <w:t>7个小组</w:t>
      </w:r>
      <w:r>
        <w:rPr>
          <w:rFonts w:hint="eastAsia" w:ascii="仿宋_GB2312" w:eastAsia="仿宋_GB2312"/>
          <w:bCs/>
          <w:sz w:val="30"/>
          <w:szCs w:val="30"/>
        </w:rPr>
        <w:t>不少于</w:t>
      </w:r>
      <w:r>
        <w:rPr>
          <w:rFonts w:hint="eastAsia" w:ascii="仿宋_GB2312" w:eastAsia="仿宋_GB2312"/>
          <w:bCs/>
          <w:sz w:val="30"/>
          <w:szCs w:val="30"/>
          <w:lang w:val="en-US" w:eastAsia="zh-CN"/>
        </w:rPr>
        <w:t>49</w:t>
      </w:r>
      <w:r>
        <w:rPr>
          <w:rFonts w:hint="eastAsia" w:ascii="仿宋_GB2312" w:eastAsia="仿宋_GB2312"/>
          <w:bCs/>
          <w:sz w:val="30"/>
          <w:szCs w:val="30"/>
        </w:rPr>
        <w:t>人）、职务、职称、注册会计师编号、身份证号，并附上所有成员的劳动合同复印件、近期社保缴纳证明、执业资格证书/职称证书复印件</w:t>
      </w:r>
      <w:r>
        <w:rPr>
          <w:rFonts w:hint="eastAsia" w:ascii="仿宋_GB2312" w:eastAsia="仿宋_GB2312"/>
          <w:bCs/>
          <w:sz w:val="30"/>
          <w:szCs w:val="30"/>
          <w:lang w:val="en-US" w:eastAsia="zh-CN"/>
        </w:rPr>
        <w:t>等</w:t>
      </w:r>
      <w:r>
        <w:rPr>
          <w:rFonts w:hint="eastAsia" w:ascii="仿宋_GB2312" w:eastAsia="仿宋_GB2312"/>
          <w:bCs/>
          <w:sz w:val="30"/>
          <w:szCs w:val="30"/>
        </w:rPr>
        <w:t>。名单中须明确标注每位成员是否“曾参与集体企业或同类型审计”的经验属性</w:t>
      </w:r>
      <w:r>
        <w:rPr>
          <w:rFonts w:hint="eastAsia" w:ascii="仿宋_GB2312" w:eastAsia="仿宋_GB2312"/>
          <w:bCs/>
          <w:sz w:val="30"/>
          <w:szCs w:val="30"/>
          <w:lang w:eastAsia="zh-CN"/>
        </w:rPr>
        <w:t>，</w:t>
      </w:r>
      <w:r>
        <w:rPr>
          <w:rFonts w:hint="eastAsia" w:ascii="仿宋_GB2312" w:eastAsia="仿宋_GB2312"/>
          <w:bCs/>
          <w:sz w:val="30"/>
          <w:szCs w:val="30"/>
          <w:lang w:val="en-US" w:eastAsia="zh-CN"/>
        </w:rPr>
        <w:t>以及在本项目团队中的组内角色</w:t>
      </w:r>
      <w:r>
        <w:rPr>
          <w:rFonts w:hint="eastAsia" w:ascii="仿宋_GB2312" w:eastAsia="仿宋_GB2312"/>
          <w:bCs/>
          <w:sz w:val="30"/>
          <w:szCs w:val="30"/>
        </w:rPr>
        <w:t>。</w:t>
      </w:r>
    </w:p>
    <w:p w14:paraId="5E0A4C8D">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（8）本项目审计实施方案（初步）与服务承诺。</w:t>
      </w:r>
    </w:p>
    <w:p w14:paraId="0F1D8675">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lang w:val="en-US" w:eastAsia="zh-CN"/>
        </w:rPr>
        <w:t>2.</w:t>
      </w:r>
      <w:r>
        <w:rPr>
          <w:rFonts w:hint="eastAsia" w:ascii="仿宋_GB2312" w:eastAsia="仿宋_GB2312"/>
          <w:bCs/>
          <w:sz w:val="30"/>
          <w:szCs w:val="30"/>
        </w:rPr>
        <w:t>会计师事务所推荐应聘的项目负责人须提交个人应聘材料，应聘材料的内容至少包括下列信息：</w:t>
      </w:r>
    </w:p>
    <w:p w14:paraId="5C73276C">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（1）个人的基本情况介绍，包括学历、专业、获取注册会计师资格的时间、注册关系在本所的证明、主要执业经历等。</w:t>
      </w:r>
    </w:p>
    <w:p w14:paraId="4070D842">
      <w:pPr>
        <w:spacing w:line="576" w:lineRule="exact"/>
        <w:ind w:firstLine="600" w:firstLineChars="200"/>
        <w:rPr>
          <w:rFonts w:hint="eastAsia" w:ascii="仿宋_GB2312" w:eastAsia="仿宋_GB2312"/>
          <w:bCs/>
          <w:sz w:val="30"/>
          <w:szCs w:val="30"/>
        </w:rPr>
      </w:pPr>
      <w:r>
        <w:rPr>
          <w:rFonts w:hint="eastAsia" w:ascii="仿宋_GB2312" w:eastAsia="仿宋_GB2312"/>
          <w:bCs/>
          <w:sz w:val="30"/>
          <w:szCs w:val="30"/>
        </w:rPr>
        <w:t>（2）个人近3年作为项目负责人主持过的、与本项目类似的清产核资或大型专项审计项目案例（至少3个）介绍。</w:t>
      </w:r>
    </w:p>
    <w:p w14:paraId="2A668C14">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（3）能够证明其具备10年以上审计经验的相关材料。</w:t>
      </w:r>
    </w:p>
    <w:p w14:paraId="0C2A116B">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（二）申请材料报送要求</w:t>
      </w:r>
    </w:p>
    <w:p w14:paraId="5E45E606">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申请材料需封条密封并加盖公章（封面必须注明报价单位及报价项目），到达指定地点报名或通过邮寄方式报名。现场报名人需携带有效的营业执照（或事业法人登记证等相关证明）副本复印件（加盖公章）、法定代表授权委托书（加盖公章）及身份证原件三项资料。</w:t>
      </w:r>
    </w:p>
    <w:p w14:paraId="5F194B44">
      <w:pPr>
        <w:spacing w:line="576" w:lineRule="exact"/>
        <w:ind w:firstLine="600" w:firstLineChars="200"/>
        <w:rPr>
          <w:rFonts w:ascii="仿宋_GB2312" w:eastAsia="仿宋_GB2312"/>
          <w:bCs/>
          <w:sz w:val="30"/>
          <w:szCs w:val="30"/>
        </w:rPr>
      </w:pPr>
      <w:r>
        <w:rPr>
          <w:rFonts w:hint="eastAsia" w:ascii="仿宋_GB2312" w:eastAsia="仿宋_GB2312"/>
          <w:bCs/>
          <w:sz w:val="30"/>
          <w:szCs w:val="30"/>
        </w:rPr>
        <w:t>（三）申请材料份数：正本1份，需加盖公章。</w:t>
      </w:r>
    </w:p>
    <w:p w14:paraId="55F15DED">
      <w:pPr>
        <w:spacing w:line="576" w:lineRule="exact"/>
        <w:ind w:firstLine="600" w:firstLineChars="200"/>
        <w:rPr>
          <w:rFonts w:hint="eastAsia" w:ascii="仿宋_GB2312" w:eastAsia="仿宋_GB2312"/>
          <w:bCs/>
          <w:sz w:val="30"/>
          <w:szCs w:val="30"/>
          <w:lang w:val="en-US" w:eastAsia="zh-CN"/>
        </w:rPr>
      </w:pPr>
      <w:r>
        <w:rPr>
          <w:rFonts w:hint="eastAsia" w:ascii="仿宋_GB2312" w:eastAsia="仿宋_GB2312"/>
          <w:bCs/>
          <w:sz w:val="30"/>
          <w:szCs w:val="30"/>
        </w:rPr>
        <w:t>（四）提交申请材料时间（工作日）</w:t>
      </w:r>
      <w:r>
        <w:rPr>
          <w:rFonts w:hint="eastAsia" w:ascii="仿宋_GB2312" w:eastAsia="仿宋_GB2312"/>
          <w:bCs/>
          <w:sz w:val="30"/>
          <w:szCs w:val="30"/>
          <w:lang w:val="en-US" w:eastAsia="zh-CN"/>
        </w:rPr>
        <w:t>：</w:t>
      </w:r>
      <w:r>
        <w:rPr>
          <w:rFonts w:hint="eastAsia" w:ascii="仿宋_GB2312" w:eastAsia="仿宋_GB2312"/>
          <w:bCs/>
          <w:sz w:val="30"/>
          <w:szCs w:val="30"/>
          <w:highlight w:val="none"/>
          <w:lang w:val="en-US" w:eastAsia="zh-CN"/>
        </w:rPr>
        <w:t>2025年9月20日-2025年9月27</w:t>
      </w:r>
      <w:bookmarkStart w:id="0" w:name="_GoBack"/>
      <w:bookmarkEnd w:id="0"/>
      <w:r>
        <w:rPr>
          <w:rFonts w:hint="eastAsia" w:ascii="仿宋_GB2312" w:eastAsia="仿宋_GB2312"/>
          <w:bCs/>
          <w:sz w:val="30"/>
          <w:szCs w:val="30"/>
          <w:highlight w:val="none"/>
          <w:lang w:val="en-US" w:eastAsia="zh-CN"/>
        </w:rPr>
        <w:t>日</w:t>
      </w:r>
      <w:r>
        <w:rPr>
          <w:rFonts w:hint="eastAsia" w:ascii="仿宋_GB2312" w:eastAsia="仿宋_GB2312"/>
          <w:bCs/>
          <w:sz w:val="30"/>
          <w:szCs w:val="30"/>
          <w:lang w:val="en-US" w:eastAsia="zh-CN"/>
        </w:rPr>
        <w:t>，上午8：30-12：00，下午2:30-5:30。</w:t>
      </w:r>
    </w:p>
    <w:p w14:paraId="5DC14FA1">
      <w:pPr>
        <w:spacing w:line="576" w:lineRule="exact"/>
        <w:ind w:firstLine="600" w:firstLineChars="200"/>
        <w:rPr>
          <w:rFonts w:hint="default" w:ascii="仿宋_GB2312" w:eastAsia="仿宋_GB2312"/>
          <w:bCs/>
          <w:sz w:val="30"/>
          <w:szCs w:val="30"/>
          <w:lang w:val="en-US" w:eastAsia="zh-CN"/>
        </w:rPr>
      </w:pPr>
      <w:r>
        <w:rPr>
          <w:rFonts w:hint="eastAsia" w:ascii="仿宋_GB2312" w:eastAsia="仿宋_GB2312"/>
          <w:bCs/>
          <w:sz w:val="30"/>
          <w:szCs w:val="30"/>
          <w:lang w:val="en-US" w:eastAsia="zh-CN"/>
        </w:rPr>
        <w:t>（五）报名地点：江门市蓬江区天沙河大道68号</w:t>
      </w:r>
      <w:r>
        <w:rPr>
          <w:rFonts w:hint="eastAsia" w:ascii="仿宋_GB2312" w:eastAsia="仿宋_GB2312"/>
          <w:bCs/>
          <w:sz w:val="30"/>
          <w:szCs w:val="30"/>
        </w:rPr>
        <w:t>5幢游泳馆D馆1层。联系咨询：</w:t>
      </w:r>
      <w:r>
        <w:rPr>
          <w:rFonts w:hint="eastAsia" w:ascii="仿宋_GB2312" w:eastAsia="仿宋_GB2312"/>
          <w:bCs/>
          <w:color w:val="auto"/>
          <w:sz w:val="30"/>
          <w:szCs w:val="30"/>
          <w:lang w:val="en-US" w:eastAsia="zh-CN"/>
        </w:rPr>
        <w:t>林小</w:t>
      </w:r>
      <w:r>
        <w:rPr>
          <w:rFonts w:hint="eastAsia" w:ascii="仿宋_GB2312" w:eastAsia="仿宋_GB2312"/>
          <w:bCs/>
          <w:sz w:val="30"/>
          <w:szCs w:val="30"/>
          <w:lang w:val="en-US" w:eastAsia="zh-CN"/>
        </w:rPr>
        <w:t xml:space="preserve">姐 0750-3228713         </w:t>
      </w:r>
      <w:r>
        <w:rPr>
          <w:rFonts w:hint="eastAsia" w:ascii="仿宋_GB2312" w:eastAsia="仿宋_GB2312"/>
          <w:bCs/>
          <w:color w:val="auto"/>
          <w:sz w:val="30"/>
          <w:szCs w:val="30"/>
          <w:lang w:val="en-US" w:eastAsia="zh-CN"/>
        </w:rPr>
        <w:t xml:space="preserve"> </w:t>
      </w:r>
    </w:p>
    <w:p w14:paraId="001D2F50">
      <w:pPr>
        <w:spacing w:line="536" w:lineRule="exact"/>
        <w:ind w:firstLine="200"/>
        <w:rPr>
          <w:rFonts w:ascii="仿宋_GB2312" w:eastAsia="仿宋_GB2312"/>
          <w:sz w:val="30"/>
          <w:szCs w:val="30"/>
        </w:rPr>
      </w:pPr>
    </w:p>
    <w:p w14:paraId="07033631">
      <w:pPr>
        <w:spacing w:line="576" w:lineRule="exact"/>
        <w:ind w:firstLine="200"/>
        <w:rPr>
          <w:rFonts w:ascii="仿宋_GB2312" w:eastAsia="仿宋_GB2312"/>
          <w:sz w:val="30"/>
          <w:szCs w:val="30"/>
        </w:rPr>
      </w:pPr>
      <w:r>
        <w:rPr>
          <w:rFonts w:hint="eastAsia" w:ascii="仿宋_GB2312" w:eastAsia="仿宋_GB2312"/>
          <w:sz w:val="30"/>
          <w:szCs w:val="30"/>
        </w:rPr>
        <w:t xml:space="preserve"> </w:t>
      </w:r>
    </w:p>
    <w:p w14:paraId="0236E239">
      <w:pPr>
        <w:spacing w:line="576" w:lineRule="exact"/>
        <w:ind w:firstLine="200"/>
        <w:rPr>
          <w:rFonts w:ascii="仿宋_GB2312" w:eastAsia="仿宋_GB2312"/>
          <w:sz w:val="30"/>
          <w:szCs w:val="30"/>
        </w:rPr>
      </w:pPr>
      <w:r>
        <w:rPr>
          <w:rFonts w:hint="eastAsia" w:ascii="仿宋_GB2312" w:eastAsia="仿宋_GB2312"/>
          <w:sz w:val="30"/>
          <w:szCs w:val="30"/>
        </w:rPr>
        <w:t xml:space="preserve"> </w:t>
      </w:r>
    </w:p>
    <w:p w14:paraId="5D79EF71">
      <w:pPr>
        <w:jc w:val="right"/>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YzI2ODhiM2RhNDEyOWE2ODQ3MzdkZTdiOTMzM2UifQ=="/>
  </w:docVars>
  <w:rsids>
    <w:rsidRoot w:val="00E56172"/>
    <w:rsid w:val="00011336"/>
    <w:rsid w:val="00041F34"/>
    <w:rsid w:val="0007352B"/>
    <w:rsid w:val="000E12C8"/>
    <w:rsid w:val="00110486"/>
    <w:rsid w:val="0014558A"/>
    <w:rsid w:val="001477B3"/>
    <w:rsid w:val="00194A5C"/>
    <w:rsid w:val="001D0921"/>
    <w:rsid w:val="00223D62"/>
    <w:rsid w:val="002A1EF0"/>
    <w:rsid w:val="002B0459"/>
    <w:rsid w:val="002B37CF"/>
    <w:rsid w:val="002E46F7"/>
    <w:rsid w:val="00381D9D"/>
    <w:rsid w:val="003877EE"/>
    <w:rsid w:val="00391855"/>
    <w:rsid w:val="003C5E5E"/>
    <w:rsid w:val="00421FD5"/>
    <w:rsid w:val="0044542C"/>
    <w:rsid w:val="00467543"/>
    <w:rsid w:val="004A46D4"/>
    <w:rsid w:val="004E0C88"/>
    <w:rsid w:val="004E3E38"/>
    <w:rsid w:val="0055290D"/>
    <w:rsid w:val="005A4E23"/>
    <w:rsid w:val="007214AD"/>
    <w:rsid w:val="007251C3"/>
    <w:rsid w:val="00735928"/>
    <w:rsid w:val="00747F0D"/>
    <w:rsid w:val="0075490A"/>
    <w:rsid w:val="007853B4"/>
    <w:rsid w:val="007C78A7"/>
    <w:rsid w:val="007E34F1"/>
    <w:rsid w:val="0082313F"/>
    <w:rsid w:val="008243C9"/>
    <w:rsid w:val="00832C9B"/>
    <w:rsid w:val="008709C1"/>
    <w:rsid w:val="0090446B"/>
    <w:rsid w:val="0091289B"/>
    <w:rsid w:val="00940C35"/>
    <w:rsid w:val="00967CB6"/>
    <w:rsid w:val="009865F2"/>
    <w:rsid w:val="00A30CD7"/>
    <w:rsid w:val="00A8735C"/>
    <w:rsid w:val="00AA6AC8"/>
    <w:rsid w:val="00AF27B0"/>
    <w:rsid w:val="00B4167A"/>
    <w:rsid w:val="00B65783"/>
    <w:rsid w:val="00B844E5"/>
    <w:rsid w:val="00BB0A26"/>
    <w:rsid w:val="00BB1233"/>
    <w:rsid w:val="00C71693"/>
    <w:rsid w:val="00C933ED"/>
    <w:rsid w:val="00CA55C3"/>
    <w:rsid w:val="00CF2BF1"/>
    <w:rsid w:val="00D522FC"/>
    <w:rsid w:val="00D65469"/>
    <w:rsid w:val="00DA7AF5"/>
    <w:rsid w:val="00DC7983"/>
    <w:rsid w:val="00DD0D51"/>
    <w:rsid w:val="00DE43CA"/>
    <w:rsid w:val="00E56172"/>
    <w:rsid w:val="00E5676E"/>
    <w:rsid w:val="00E81DFC"/>
    <w:rsid w:val="00EA1150"/>
    <w:rsid w:val="00EB35CD"/>
    <w:rsid w:val="00F03732"/>
    <w:rsid w:val="00F326FC"/>
    <w:rsid w:val="00F61205"/>
    <w:rsid w:val="00F806E8"/>
    <w:rsid w:val="00F91D8E"/>
    <w:rsid w:val="00FE3CBA"/>
    <w:rsid w:val="018A4491"/>
    <w:rsid w:val="01B32579"/>
    <w:rsid w:val="0459030E"/>
    <w:rsid w:val="083774A6"/>
    <w:rsid w:val="099F5519"/>
    <w:rsid w:val="0AF662DE"/>
    <w:rsid w:val="0CD311E7"/>
    <w:rsid w:val="0DA20FF3"/>
    <w:rsid w:val="0DDF0D4D"/>
    <w:rsid w:val="0DE81589"/>
    <w:rsid w:val="10022A41"/>
    <w:rsid w:val="10B5728A"/>
    <w:rsid w:val="11D113C2"/>
    <w:rsid w:val="1205799E"/>
    <w:rsid w:val="13BC613F"/>
    <w:rsid w:val="16910313"/>
    <w:rsid w:val="230865AC"/>
    <w:rsid w:val="27D5559C"/>
    <w:rsid w:val="2E4A7B0B"/>
    <w:rsid w:val="2ECB6253"/>
    <w:rsid w:val="2F097B9E"/>
    <w:rsid w:val="315216B2"/>
    <w:rsid w:val="319E7419"/>
    <w:rsid w:val="32B2653D"/>
    <w:rsid w:val="3B751C47"/>
    <w:rsid w:val="3BEE541D"/>
    <w:rsid w:val="415C6FD4"/>
    <w:rsid w:val="46E91843"/>
    <w:rsid w:val="483B5304"/>
    <w:rsid w:val="57A03DF0"/>
    <w:rsid w:val="5BB95D06"/>
    <w:rsid w:val="5D4F33F7"/>
    <w:rsid w:val="6B677240"/>
    <w:rsid w:val="6ED91D56"/>
    <w:rsid w:val="761911D2"/>
    <w:rsid w:val="76951463"/>
    <w:rsid w:val="76EF6C71"/>
    <w:rsid w:val="79B54888"/>
    <w:rsid w:val="79E31430"/>
    <w:rsid w:val="7B3E19F5"/>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7</Pages>
  <Words>3163</Words>
  <Characters>3312</Characters>
  <Lines>21</Lines>
  <Paragraphs>6</Paragraphs>
  <TotalTime>217</TotalTime>
  <ScaleCrop>false</ScaleCrop>
  <LinksUpToDate>false</LinksUpToDate>
  <CharactersWithSpaces>3377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2022-04-24T01:59:00Z</dcterms:created>
  <dc:creator>SkyUN.Org</dc:creator>
  <cp:lastModifiedBy>Kittychan</cp:lastModifiedBy>
  <cp:lastPrinted>2025-08-21T07:01:00Z</cp:lastPrinted>
  <dcterms:modified xsi:type="dcterms:W3CDTF">2025-08-22T01:40:08Z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eyJoZGlkIjoiYmU2ZDQxNzk3ZmEyYjlhOGYzNDI2YjAxOWJjNDI2NWMifQ==</vt:lpwstr>
  </property>
  <property fmtid="{D5CDD505-2E9C-101B-9397-08002B2CF9AE}" pid="3" name="KSOProductBuildVer">
    <vt:lpwstr>2052-12.1.0.22215</vt:lpwstr>
  </property>
  <property fmtid="{D5CDD505-2E9C-101B-9397-08002B2CF9AE}" pid="4" name="ICV">
    <vt:lpwstr>7756B6F3D8CA4CBA9458084D473103C0_13</vt:lpwstr>
  </property>
  <property fmtid="{D5CDD505-2E9C-101B-9397-08002B2CF9AE}" pid="5" name="KSOTemplateDocerSaveRecord">
    <vt:lpwstr>eyJoZGlkIjoiY2M0ZjRkMGU0MjAzYmNkZTA5YmRiOGZmNzBmZDA4MGQiLCJ1c2VySWQiOiIzMjY1MDE0ODYifQ==</vt:lpwstr>
  </property>
</Properties>
</file>