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4E5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5CE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0F0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16</w:t>
      </w:r>
      <w:r>
        <w:rPr>
          <w:rFonts w:hint="eastAsia" w:ascii="仿宋_GB2312" w:hAnsi="华文仿宋" w:eastAsia="仿宋_GB2312"/>
        </w:rPr>
        <w:t>号</w:t>
      </w:r>
    </w:p>
    <w:p w14:paraId="4D8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1815FA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当事人：江门市金成宇照明有限公司</w:t>
      </w:r>
    </w:p>
    <w:p w14:paraId="547505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统一社会信用代码：91440703MA</w:t>
      </w:r>
      <w:bookmarkStart w:id="0" w:name="OLE_LINK1"/>
      <w:r>
        <w:rPr>
          <w:rFonts w:hint="eastAsia" w:ascii="仿宋_GB2312" w:eastAsia="仿宋_GB2312"/>
          <w:sz w:val="32"/>
          <w:szCs w:val="32"/>
          <w:lang w:val="en-US" w:eastAsia="zh-CN"/>
        </w:rPr>
        <w:t>525MBR6Y</w:t>
      </w:r>
      <w:bookmarkEnd w:id="0"/>
    </w:p>
    <w:p w14:paraId="62D6F3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法定代表人：施素芬</w:t>
      </w:r>
    </w:p>
    <w:p w14:paraId="333279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地址：江门市蓬江区荷塘镇南华东路十街6号第五卡</w:t>
      </w:r>
    </w:p>
    <w:p w14:paraId="2753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3C0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24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16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24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熔融、压铸、注塑工序的生产电箱1个30</w:t>
      </w:r>
      <w:r>
        <w:rPr>
          <w:rFonts w:hint="eastAsia" w:ascii="仿宋_GB2312" w:hAnsi="仿宋" w:eastAsia="仿宋_GB2312"/>
          <w:lang w:eastAsia="zh-CN"/>
        </w:rPr>
        <w:t>日。因你单位于202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日提出解除查封的申请，经研究，现根据《环境保护主管部门实施查封、扣押办法》第十九条第一项的规定，依法决定解除查封（扣押）。 </w:t>
      </w:r>
    </w:p>
    <w:p w14:paraId="128D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22D4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47AC1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6C67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28</w:t>
      </w:r>
      <w:r>
        <w:rPr>
          <w:rFonts w:hint="eastAsia" w:ascii="仿宋_GB2312" w:eastAsia="仿宋_GB2312"/>
        </w:rPr>
        <w:t>日</w:t>
      </w:r>
    </w:p>
    <w:p w14:paraId="3A3D026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FDA2EB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3A4F625F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6E2BC2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16</w:t>
      </w:r>
      <w:r>
        <w:rPr>
          <w:rFonts w:hint="eastAsia" w:ascii="仿宋_GB2312" w:hAnsi="华文仿宋" w:eastAsia="仿宋_GB2312"/>
        </w:rPr>
        <w:t>号</w:t>
      </w:r>
    </w:p>
    <w:p w14:paraId="44BD576B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46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2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FF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A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9D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98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A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8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CF8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熔融、压铸、注塑工序生产电箱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6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02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B817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D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1583C00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B3BAA3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303F1C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C0DF92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2B6DCA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BBD26D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DEAC631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5E49C665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2E22537E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055B489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C03E6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E32E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F06625D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6BB9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2B84B7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E41406"/>
    <w:rsid w:val="06091D5D"/>
    <w:rsid w:val="089E6110"/>
    <w:rsid w:val="0EE56805"/>
    <w:rsid w:val="0F5F601B"/>
    <w:rsid w:val="0F635FDC"/>
    <w:rsid w:val="0FC86EF6"/>
    <w:rsid w:val="100924BE"/>
    <w:rsid w:val="11DB4565"/>
    <w:rsid w:val="17CD5A3E"/>
    <w:rsid w:val="18812ABB"/>
    <w:rsid w:val="1CA928D3"/>
    <w:rsid w:val="20D5323B"/>
    <w:rsid w:val="21F562E3"/>
    <w:rsid w:val="244947A8"/>
    <w:rsid w:val="254C7542"/>
    <w:rsid w:val="259716E5"/>
    <w:rsid w:val="25AB2FEE"/>
    <w:rsid w:val="298C2175"/>
    <w:rsid w:val="2A2953B1"/>
    <w:rsid w:val="2B0D7B58"/>
    <w:rsid w:val="30F57327"/>
    <w:rsid w:val="32E152C4"/>
    <w:rsid w:val="45B64916"/>
    <w:rsid w:val="4A004A17"/>
    <w:rsid w:val="4B2939DE"/>
    <w:rsid w:val="5424489E"/>
    <w:rsid w:val="56276676"/>
    <w:rsid w:val="58506048"/>
    <w:rsid w:val="5B111267"/>
    <w:rsid w:val="5CA069C1"/>
    <w:rsid w:val="5CC521E8"/>
    <w:rsid w:val="6276271A"/>
    <w:rsid w:val="65C22F90"/>
    <w:rsid w:val="6C780E5F"/>
    <w:rsid w:val="6D532274"/>
    <w:rsid w:val="72F93709"/>
    <w:rsid w:val="737D52C4"/>
    <w:rsid w:val="75722D56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476</Words>
  <Characters>733</Characters>
  <Lines>3</Lines>
  <Paragraphs>1</Paragraphs>
  <TotalTime>1</TotalTime>
  <ScaleCrop>false</ScaleCrop>
  <LinksUpToDate>false</LinksUpToDate>
  <CharactersWithSpaces>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2025-11-18T02:24:00Z</cp:lastPrinted>
  <dcterms:modified xsi:type="dcterms:W3CDTF">2025-12-02T07:23:24Z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eyJoZGlkIjoiNDI2NTAyOGM4YjZjZmI2YTIzYjdhOGUzODRiNzI3OGQiLCJ1c2VySWQiOiI0MDk5NTExMDEifQ==</vt:lpwstr>
  </property>
</Properties>
</file>