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47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7"/>
        <w:gridCol w:w="3223"/>
        <w:gridCol w:w="2243"/>
        <w:gridCol w:w="1984"/>
      </w:tblGrid>
      <w:tr w14:paraId="0F198C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  <w:jc w:val="center"/>
        </w:trPr>
        <w:tc>
          <w:tcPr>
            <w:tcW w:w="84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53ADDE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32"/>
                <w:szCs w:val="32"/>
              </w:rPr>
              <w:t>蓬江区公众责任险城市照明设施投保区域清单</w:t>
            </w:r>
          </w:p>
        </w:tc>
      </w:tr>
      <w:tr w14:paraId="5E558F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  <w:jc w:val="center"/>
        </w:trPr>
        <w:tc>
          <w:tcPr>
            <w:tcW w:w="84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155D1F">
            <w:pPr>
              <w:widowControl/>
              <w:textAlignment w:val="center"/>
              <w:rPr>
                <w:rFonts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填报单位：江门市蓬江区市政设施维护和管理中心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lang w:val="en-US" w:eastAsia="zh-CN"/>
              </w:rPr>
              <w:t xml:space="preserve">                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填报日期：2025/9/25</w:t>
            </w:r>
          </w:p>
        </w:tc>
      </w:tr>
      <w:tr w14:paraId="69673D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  <w:jc w:val="center"/>
        </w:trPr>
        <w:tc>
          <w:tcPr>
            <w:tcW w:w="10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A2E508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设施类型</w:t>
            </w: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9C5980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区域</w:t>
            </w:r>
          </w:p>
        </w:tc>
        <w:tc>
          <w:tcPr>
            <w:tcW w:w="42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F7258B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合计</w:t>
            </w:r>
          </w:p>
        </w:tc>
      </w:tr>
      <w:tr w14:paraId="0A0716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  <w:jc w:val="center"/>
        </w:trPr>
        <w:tc>
          <w:tcPr>
            <w:tcW w:w="10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C4C085">
            <w:pPr>
              <w:jc w:val="center"/>
              <w:rPr>
                <w:rFonts w:asciiTheme="minorEastAsia" w:hAnsiTheme="minorEastAsia" w:eastAsiaTheme="minorEastAsia" w:cstheme="minorEastAsia"/>
                <w:b/>
                <w:sz w:val="21"/>
                <w:szCs w:val="21"/>
              </w:rPr>
            </w:pP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D0ED4D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单位</w:t>
            </w:r>
          </w:p>
        </w:tc>
        <w:tc>
          <w:tcPr>
            <w:tcW w:w="2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E39370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杆数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79BE7D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盏数</w:t>
            </w:r>
          </w:p>
        </w:tc>
      </w:tr>
      <w:tr w14:paraId="5D6B5A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469C24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路灯</w:t>
            </w: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BBB46B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有杆路灯、挂墙灯、弯灯</w:t>
            </w:r>
          </w:p>
        </w:tc>
        <w:tc>
          <w:tcPr>
            <w:tcW w:w="2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5F8E6E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 w:val="21"/>
                <w:szCs w:val="21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4695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3AD301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 w:val="21"/>
                <w:szCs w:val="21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3472</w:t>
            </w:r>
          </w:p>
        </w:tc>
      </w:tr>
      <w:tr w14:paraId="333F14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  <w:jc w:val="center"/>
        </w:trPr>
        <w:tc>
          <w:tcPr>
            <w:tcW w:w="102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D8C181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灯饰</w:t>
            </w: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1FEDCB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灯饰</w:t>
            </w:r>
          </w:p>
        </w:tc>
        <w:tc>
          <w:tcPr>
            <w:tcW w:w="42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231E45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 w:val="21"/>
                <w:szCs w:val="21"/>
              </w:rPr>
              <w:t>9363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（盏）</w:t>
            </w:r>
          </w:p>
        </w:tc>
      </w:tr>
      <w:tr w14:paraId="7A44CD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  <w:jc w:val="center"/>
        </w:trPr>
        <w:tc>
          <w:tcPr>
            <w:tcW w:w="102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FA9DE2">
            <w:pPr>
              <w:jc w:val="center"/>
              <w:rPr>
                <w:rFonts w:asciiTheme="minorEastAsia" w:hAnsiTheme="minorEastAsia" w:eastAsiaTheme="minorEastAsia" w:cstheme="minorEastAsia"/>
                <w:b/>
                <w:sz w:val="21"/>
                <w:szCs w:val="21"/>
              </w:rPr>
            </w:pP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182ECE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灯饰管（约数）</w:t>
            </w:r>
          </w:p>
        </w:tc>
        <w:tc>
          <w:tcPr>
            <w:tcW w:w="42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DE6407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 w:val="21"/>
                <w:szCs w:val="21"/>
              </w:rPr>
              <w:t>2629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（支）</w:t>
            </w:r>
          </w:p>
        </w:tc>
      </w:tr>
      <w:tr w14:paraId="3E3A6D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  <w:jc w:val="center"/>
        </w:trPr>
        <w:tc>
          <w:tcPr>
            <w:tcW w:w="102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5A086D">
            <w:pPr>
              <w:jc w:val="center"/>
              <w:rPr>
                <w:rFonts w:asciiTheme="minorEastAsia" w:hAnsiTheme="minorEastAsia" w:eastAsiaTheme="minorEastAsia" w:cstheme="minorEastAsia"/>
                <w:b/>
                <w:sz w:val="21"/>
                <w:szCs w:val="21"/>
              </w:rPr>
            </w:pP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E2F428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灯饰带（约数）</w:t>
            </w:r>
          </w:p>
        </w:tc>
        <w:tc>
          <w:tcPr>
            <w:tcW w:w="42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5318D4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5031（米）</w:t>
            </w:r>
          </w:p>
        </w:tc>
      </w:tr>
      <w:tr w14:paraId="5B1A25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  <w:jc w:val="center"/>
        </w:trPr>
        <w:tc>
          <w:tcPr>
            <w:tcW w:w="102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5C93F1">
            <w:pPr>
              <w:jc w:val="center"/>
              <w:rPr>
                <w:rFonts w:asciiTheme="minorEastAsia" w:hAnsiTheme="minorEastAsia" w:eastAsiaTheme="minorEastAsia" w:cstheme="minorEastAsia"/>
                <w:b/>
                <w:sz w:val="21"/>
                <w:szCs w:val="21"/>
              </w:rPr>
            </w:pP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6A622E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饰灯</w:t>
            </w:r>
          </w:p>
        </w:tc>
        <w:tc>
          <w:tcPr>
            <w:tcW w:w="42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BBF414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 w:val="21"/>
                <w:szCs w:val="21"/>
              </w:rPr>
              <w:t>3938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（套）</w:t>
            </w:r>
          </w:p>
        </w:tc>
      </w:tr>
      <w:tr w14:paraId="286CD3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  <w:jc w:val="center"/>
        </w:trPr>
        <w:tc>
          <w:tcPr>
            <w:tcW w:w="102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B8ED05">
            <w:pPr>
              <w:jc w:val="center"/>
              <w:rPr>
                <w:rFonts w:asciiTheme="minorEastAsia" w:hAnsiTheme="minorEastAsia" w:eastAsiaTheme="minorEastAsia" w:cstheme="minorEastAsia"/>
                <w:b/>
                <w:sz w:val="21"/>
                <w:szCs w:val="21"/>
              </w:rPr>
            </w:pP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6068DC">
            <w:pPr>
              <w:widowControl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b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江门万达广场写字楼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lang w:val="en-US" w:eastAsia="zh-CN"/>
              </w:rPr>
              <w:t xml:space="preserve">A座、B座、SOHO公寓9幢、10幢、11幢、16幢、17幢、富力万达嘉华酒店，江门广播电视台，江门名冠金凯悦酒店，共计10幢高层建筑外立面灯饰 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LED点光源 12颗/2m/套（含铝合金轨道、配电线、网线）</w:t>
            </w:r>
          </w:p>
        </w:tc>
        <w:tc>
          <w:tcPr>
            <w:tcW w:w="42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9B71B4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32405(套)</w:t>
            </w:r>
          </w:p>
        </w:tc>
      </w:tr>
      <w:tr w14:paraId="55F114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  <w:jc w:val="center"/>
        </w:trPr>
        <w:tc>
          <w:tcPr>
            <w:tcW w:w="10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3F48BD">
            <w:pPr>
              <w:widowControl/>
              <w:textAlignment w:val="center"/>
              <w:rPr>
                <w:rFonts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附属设施</w:t>
            </w: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DDA795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箱式/台架式变压器（台）</w:t>
            </w:r>
          </w:p>
        </w:tc>
        <w:tc>
          <w:tcPr>
            <w:tcW w:w="42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CBF3F5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63</w:t>
            </w:r>
          </w:p>
        </w:tc>
      </w:tr>
      <w:tr w14:paraId="581096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  <w:jc w:val="center"/>
        </w:trPr>
        <w:tc>
          <w:tcPr>
            <w:tcW w:w="10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234318">
            <w:pPr>
              <w:jc w:val="center"/>
              <w:rPr>
                <w:rFonts w:asciiTheme="minorEastAsia" w:hAnsiTheme="minorEastAsia" w:eastAsiaTheme="minorEastAsia" w:cstheme="minorEastAsia"/>
                <w:b/>
                <w:sz w:val="21"/>
                <w:szCs w:val="21"/>
              </w:rPr>
            </w:pP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754D41"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座地/挂墙控制箱（套）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lang w:val="en-US" w:eastAsia="zh-CN"/>
              </w:rPr>
              <w:t>含箱内控制电气设备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42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9FFE88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626</w:t>
            </w:r>
          </w:p>
        </w:tc>
      </w:tr>
      <w:tr w14:paraId="79EA78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  <w:jc w:val="center"/>
        </w:trPr>
        <w:tc>
          <w:tcPr>
            <w:tcW w:w="84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ADE582"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trike/>
                <w:dstrike w:val="0"/>
                <w:color w:val="0000FF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备注：  蓬江区纳入城市照明管理的设施养护范围东至北新路，南至蓬江河跨河桥梁，西至杜阮高速口收费站，北至鹤山交界处，覆盖蓬江主城区、滨江新区启动区和滨江大道，遍布辖区各主次干 道、支路、楼宇、大街小巷、居民区、桥梁、隧道、广场、小公园 公共绿地等。</w:t>
            </w:r>
          </w:p>
        </w:tc>
      </w:tr>
    </w:tbl>
    <w:p w14:paraId="2E06128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RhMWQ2NGYwZWY4ZDRjZjY3YmRmZTcxZThjMTc2MTAifQ=="/>
  </w:docVars>
  <w:rsids>
    <w:rsidRoot w:val="00881E29"/>
    <w:rsid w:val="00127339"/>
    <w:rsid w:val="001B7F91"/>
    <w:rsid w:val="001E7254"/>
    <w:rsid w:val="00401BEC"/>
    <w:rsid w:val="004100FE"/>
    <w:rsid w:val="0051487F"/>
    <w:rsid w:val="00551465"/>
    <w:rsid w:val="00571154"/>
    <w:rsid w:val="006A03A0"/>
    <w:rsid w:val="006E0E3C"/>
    <w:rsid w:val="007F7FCE"/>
    <w:rsid w:val="00881E29"/>
    <w:rsid w:val="00935CEE"/>
    <w:rsid w:val="00A9133B"/>
    <w:rsid w:val="00AF24D0"/>
    <w:rsid w:val="00AF6744"/>
    <w:rsid w:val="00B34006"/>
    <w:rsid w:val="00BC391C"/>
    <w:rsid w:val="00C20C4F"/>
    <w:rsid w:val="00D217A7"/>
    <w:rsid w:val="00D83172"/>
    <w:rsid w:val="00EE1604"/>
    <w:rsid w:val="00F75D1D"/>
    <w:rsid w:val="00FE431F"/>
    <w:rsid w:val="0AC53F0E"/>
    <w:rsid w:val="0DE755A6"/>
    <w:rsid w:val="0EA2471D"/>
    <w:rsid w:val="16586921"/>
    <w:rsid w:val="1C2F2E9F"/>
    <w:rsid w:val="1EED3BB5"/>
    <w:rsid w:val="28AA222B"/>
    <w:rsid w:val="2C1122C4"/>
    <w:rsid w:val="2CBD280E"/>
    <w:rsid w:val="38DB01DF"/>
    <w:rsid w:val="528B6DE4"/>
    <w:rsid w:val="573546DB"/>
    <w:rsid w:val="66C972F9"/>
    <w:rsid w:val="6A9553FA"/>
    <w:rsid w:val="73DE4C68"/>
    <w:rsid w:val="7AA17B6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宋体" w:hAnsi="宋体" w:eastAsia="宋体" w:cs="宋体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361</Words>
  <Characters>411</Characters>
  <Lines>3</Lines>
  <Paragraphs>1</Paragraphs>
  <TotalTime>3</TotalTime>
  <ScaleCrop>false</ScaleCrop>
  <LinksUpToDate>false</LinksUpToDate>
  <CharactersWithSpaces>433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2025-09-24T03:49:00Z</dcterms:created>
  <dc:creator>Administrator</dc:creator>
  <cp:lastModifiedBy>C</cp:lastModifiedBy>
  <dcterms:modified xsi:type="dcterms:W3CDTF">2025-09-26T03:07:50Z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FDAB1A8D32594EF7BBB7465D40DCF10C_13</vt:lpwstr>
  </property>
  <property fmtid="{D5CDD505-2E9C-101B-9397-08002B2CF9AE}" pid="4" name="KSOTemplateDocerSaveRecord">
    <vt:lpwstr>eyJoZGlkIjoiNmQxZDQ5NDY5MWU4YTY5ODgxOGEzMDgyNWI5YTBjY2EiLCJ1c2VySWQiOiIzMjExNDEwODUifQ==</vt:lpwstr>
  </property>
</Properties>
</file>