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5"/>
        <w:tblW w:w="8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21"/>
        <w:gridCol w:w="2650"/>
        <w:gridCol w:w="1398"/>
        <w:gridCol w:w="1177"/>
        <w:gridCol w:w="1046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953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  <w:t>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型号/规格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  <w:t>计量单位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  <w:t>单价</w:t>
            </w: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充电电池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德力普/5号/1300毫安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对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空调遥控器电池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三七/7号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对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无线鼠标电池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三七/5号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对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大号背心型垃圾袋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扎、加厚（30个）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卷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小号背心型垃圾袋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扎、加厚（30个）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卷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文件盒（带压纸夹）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A4 加厚，加宽、最大号。蓝色/黑色/红色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文件盒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华杰文具蓝色/红色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约7cm高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文件夹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晨光/红色/黄色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抽杆文件夹（10mm）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晨光（10mm）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抽杆文件夹（15mm）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得力/（15mm）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3#得力/（100只装/盒）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盒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起钉器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订书钉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奥林丹/适用12号订书机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盒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大订书机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60页规格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介纸刀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得力（小号）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把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介纸刀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得力（中号）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把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无线鼠标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惠普hp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鼠标垫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得力护腕超大软垫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张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燕尾夹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得力/最小规格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盒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燕尾夹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得力/最大规格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盒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燕尾夹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得力/中规格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盒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不锈钢夹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固体胶棒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晨光/小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盒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双面胶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卷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透明胶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小、大卷各10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卷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桌面文件架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得力/蓝色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三层文件架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不锈钢 黑色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drawing>
                <wp:inline distT="0" distB="0" distL="114300" distR="114300">
                  <wp:extent cx="565785" cy="410845"/>
                  <wp:effectExtent l="0" t="0" r="5715" b="8255"/>
                  <wp:docPr id="4" name="图片 4" descr="bb65b140204fb28d2cab4f9de278ad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b65b140204fb28d2cab4f9de278add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证件拉链网袋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得力（最小款）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30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晨光A4拉链袋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ADM94506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商务公文袋（手提简约）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蓝色、牛津布、长38cm/宽8.2cm/高30cm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透明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文件袋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带扣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吸水抹布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加厚款 洁丽雅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条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印泥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便利贴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晨光/条形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包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便利贴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晨光/方型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包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挂钩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韵美 简约强力粘钩组合装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（2个装）最大承重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排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涂改液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支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笔记本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210*14（60张）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本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会议记录本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得力（80页）约A5纸大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活页会议记录本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约A4纸大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本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三栏明细账16K（江门）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江门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本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账簿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16K（江门）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江门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费用报销审批单（江门）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江门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本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双头记号笔（小号）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支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大头记号笔（大号）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支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2B铅笔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中华牌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支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黑色中性笔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晨光/（0.5mm)按头款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支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红色中性笔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晨光/（0.5mm)按头款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支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蓝色中性笔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晨光/（0.5mm)按头款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支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铅笔芯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晨光0.5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筒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1 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铅笔刨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橡皮擦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晨光/4B美术无碎屑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枚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党徽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吸磁款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计算器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卡西欧C-837H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相机内存卡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64G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U盘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朗科U652（256GB）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读卡器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绿联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移动硬盘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原装西数/1T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录音笔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联想B160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家乐（50升）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直尺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晨光/15cm 胶尺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把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尺子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30厘米钢尺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把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线排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得力/三米/八插位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CD光盘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香蕉牌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个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DVD刻录光盘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盒（正常尺寸、内含100个）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盒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红茶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武夷山 茶叶（180g）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包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绿茶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马山茶 茶叶（180g）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包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抽纸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维达（100抽、三层、桂花沁香）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盒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卷纸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维达（200g）（10个装）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提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遮阳伞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天堂/防紫外线、按钮折叠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把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雨伞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带钩长柄大伞，不可折叠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炳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2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电话机</w:t>
            </w:r>
          </w:p>
        </w:tc>
        <w:tc>
          <w:tcPr>
            <w:tcW w:w="26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晨光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台</w:t>
            </w:r>
          </w:p>
        </w:tc>
        <w:tc>
          <w:tcPr>
            <w:tcW w:w="11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spacing w:line="576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531" w:right="1531" w:bottom="1474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51626"/>
    <w:rsid w:val="0007126B"/>
    <w:rsid w:val="001D49BE"/>
    <w:rsid w:val="007C4D59"/>
    <w:rsid w:val="0435401A"/>
    <w:rsid w:val="0515238D"/>
    <w:rsid w:val="06F501DA"/>
    <w:rsid w:val="072D1680"/>
    <w:rsid w:val="0838778E"/>
    <w:rsid w:val="08F80F6A"/>
    <w:rsid w:val="09151626"/>
    <w:rsid w:val="0A57090E"/>
    <w:rsid w:val="0AC623E9"/>
    <w:rsid w:val="0D100E5D"/>
    <w:rsid w:val="11074D2B"/>
    <w:rsid w:val="1135212F"/>
    <w:rsid w:val="13CB46DC"/>
    <w:rsid w:val="15C9662A"/>
    <w:rsid w:val="17741281"/>
    <w:rsid w:val="17A80807"/>
    <w:rsid w:val="18BF3540"/>
    <w:rsid w:val="1EBD5F1F"/>
    <w:rsid w:val="20CE1C8D"/>
    <w:rsid w:val="24845D0E"/>
    <w:rsid w:val="25B460E7"/>
    <w:rsid w:val="2688515E"/>
    <w:rsid w:val="26A35711"/>
    <w:rsid w:val="29A56127"/>
    <w:rsid w:val="29C16992"/>
    <w:rsid w:val="29D936C1"/>
    <w:rsid w:val="2C4A1AF7"/>
    <w:rsid w:val="2E0903FC"/>
    <w:rsid w:val="2E2D1D10"/>
    <w:rsid w:val="2FA8283C"/>
    <w:rsid w:val="31324B7A"/>
    <w:rsid w:val="316227CC"/>
    <w:rsid w:val="34216C06"/>
    <w:rsid w:val="34443CE2"/>
    <w:rsid w:val="34C44BF4"/>
    <w:rsid w:val="39B04EA2"/>
    <w:rsid w:val="3E3367CA"/>
    <w:rsid w:val="44392005"/>
    <w:rsid w:val="46AA5073"/>
    <w:rsid w:val="477205FF"/>
    <w:rsid w:val="483D2F2C"/>
    <w:rsid w:val="499E1619"/>
    <w:rsid w:val="4AB87C86"/>
    <w:rsid w:val="4B637001"/>
    <w:rsid w:val="4B776162"/>
    <w:rsid w:val="4EC813E5"/>
    <w:rsid w:val="513E74B9"/>
    <w:rsid w:val="540E584B"/>
    <w:rsid w:val="573644C3"/>
    <w:rsid w:val="5A0603CD"/>
    <w:rsid w:val="5A7C45F2"/>
    <w:rsid w:val="5B21148F"/>
    <w:rsid w:val="5C361867"/>
    <w:rsid w:val="5F477DF9"/>
    <w:rsid w:val="5F96530D"/>
    <w:rsid w:val="60782626"/>
    <w:rsid w:val="682268BB"/>
    <w:rsid w:val="692448AE"/>
    <w:rsid w:val="6B20310F"/>
    <w:rsid w:val="6C817EB9"/>
    <w:rsid w:val="6DA91C2D"/>
    <w:rsid w:val="6E545BFE"/>
    <w:rsid w:val="70FF471A"/>
    <w:rsid w:val="731E643A"/>
    <w:rsid w:val="75CE62CE"/>
    <w:rsid w:val="79A413F6"/>
    <w:rsid w:val="7ADE0045"/>
    <w:rsid w:val="7F9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WXWorkLocal\1688849878471848_1970325008038486\Cache\File\2021-04\&#37319;&#36141;&#21150;&#20844;&#29992;&#21697;&#20844;&#21578;%20&#23450;&#312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采购办公用品公告 定稿</Template>
  <Company>P R C</Company>
  <Pages>3</Pages>
  <Words>270</Words>
  <Characters>1539</Characters>
  <Lines>12</Lines>
  <Paragraphs>3</Paragraphs>
  <TotalTime>1</TotalTime>
  <ScaleCrop>false</ScaleCrop>
  <LinksUpToDate>false</LinksUpToDate>
  <CharactersWithSpaces>1806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2021-06-03T10:02:00Z</dcterms:created>
  <dc:creator>曾丽媛</dc:creator>
  <cp:lastModifiedBy>Administrator</cp:lastModifiedBy>
  <cp:lastPrinted>2021-06-03T02:31:00Z</cp:lastPrinted>
  <dcterms:modified xsi:type="dcterms:W3CDTF">2025-12-17T08:49:52Z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E86F40E0C7384804A15081AE9A1E350B</vt:lpwstr>
  </property>
</Properties>
</file>