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8B81BD">
      <w:pPr>
        <w:jc w:val="center"/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蓬江区市场监督管理局办公地址</w:t>
      </w:r>
    </w:p>
    <w:p w14:paraId="6BCB90E3">
      <w:pPr>
        <w:jc w:val="center"/>
        <w:rPr>
          <w:rFonts w:hint="eastAsia"/>
          <w:sz w:val="36"/>
          <w:szCs w:val="36"/>
          <w:lang w:eastAsia="zh-CN"/>
        </w:rPr>
      </w:pPr>
    </w:p>
    <w:tbl>
      <w:tblPr>
        <w:tblStyle w:val="3"/>
        <w:tblW w:w="8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50"/>
        <w:gridCol w:w="4450"/>
      </w:tblGrid>
      <w:tr w14:paraId="05E47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450" w:type="dxa"/>
            <w:vAlign w:val="center"/>
          </w:tcPr>
          <w:p w14:paraId="287CD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4450" w:type="dxa"/>
            <w:vAlign w:val="center"/>
          </w:tcPr>
          <w:p w14:paraId="5FDBF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新地址</w:t>
            </w:r>
          </w:p>
        </w:tc>
      </w:tr>
      <w:tr w14:paraId="071C4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450" w:type="dxa"/>
            <w:vAlign w:val="center"/>
          </w:tcPr>
          <w:p w14:paraId="4906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江门市蓬江区市场监督管理局机关</w:t>
            </w:r>
          </w:p>
        </w:tc>
        <w:tc>
          <w:tcPr>
            <w:tcW w:w="4450" w:type="dxa"/>
            <w:vAlign w:val="center"/>
          </w:tcPr>
          <w:p w14:paraId="3D26C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蓬江区乐怡路16号</w:t>
            </w:r>
          </w:p>
        </w:tc>
      </w:tr>
      <w:tr w14:paraId="3A29E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450" w:type="dxa"/>
            <w:vAlign w:val="center"/>
          </w:tcPr>
          <w:p w14:paraId="6F8D6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棠下市场监督管理所</w:t>
            </w:r>
          </w:p>
        </w:tc>
        <w:tc>
          <w:tcPr>
            <w:tcW w:w="4450" w:type="dxa"/>
            <w:vAlign w:val="center"/>
          </w:tcPr>
          <w:p w14:paraId="42B3B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棠下镇民乐路1号</w:t>
            </w:r>
          </w:p>
        </w:tc>
      </w:tr>
      <w:tr w14:paraId="45ED8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450" w:type="dxa"/>
            <w:vAlign w:val="center"/>
          </w:tcPr>
          <w:p w14:paraId="73685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荷塘市场监督管理所</w:t>
            </w:r>
          </w:p>
        </w:tc>
        <w:tc>
          <w:tcPr>
            <w:tcW w:w="4450" w:type="dxa"/>
            <w:vAlign w:val="center"/>
          </w:tcPr>
          <w:p w14:paraId="10711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荷塘镇祈丰街5号</w:t>
            </w:r>
          </w:p>
        </w:tc>
      </w:tr>
      <w:tr w14:paraId="35456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450" w:type="dxa"/>
            <w:vAlign w:val="center"/>
          </w:tcPr>
          <w:p w14:paraId="061E6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杜阮市场监督管理所</w:t>
            </w:r>
          </w:p>
        </w:tc>
        <w:tc>
          <w:tcPr>
            <w:tcW w:w="4450" w:type="dxa"/>
            <w:vAlign w:val="center"/>
          </w:tcPr>
          <w:p w14:paraId="6516D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杜阮镇江杜中路239号</w:t>
            </w:r>
          </w:p>
        </w:tc>
      </w:tr>
      <w:tr w14:paraId="2E97B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450" w:type="dxa"/>
            <w:vAlign w:val="center"/>
          </w:tcPr>
          <w:p w14:paraId="0AC2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环市市场监督管理所</w:t>
            </w:r>
          </w:p>
        </w:tc>
        <w:tc>
          <w:tcPr>
            <w:tcW w:w="4450" w:type="dxa"/>
            <w:vAlign w:val="center"/>
          </w:tcPr>
          <w:p w14:paraId="188E9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江门市蓬江区江侨路74号301</w:t>
            </w:r>
          </w:p>
        </w:tc>
      </w:tr>
      <w:tr w14:paraId="326FD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450" w:type="dxa"/>
            <w:vAlign w:val="center"/>
          </w:tcPr>
          <w:p w14:paraId="36CE7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西环市场监督管理所</w:t>
            </w:r>
          </w:p>
        </w:tc>
        <w:tc>
          <w:tcPr>
            <w:tcW w:w="4450" w:type="dxa"/>
            <w:vAlign w:val="center"/>
          </w:tcPr>
          <w:p w14:paraId="2072D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江门市蓬江区白石大道172号202</w:t>
            </w:r>
          </w:p>
        </w:tc>
      </w:tr>
      <w:tr w14:paraId="7FE74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4450" w:type="dxa"/>
            <w:vAlign w:val="center"/>
          </w:tcPr>
          <w:p w14:paraId="77F58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潮连市场监督管理所</w:t>
            </w:r>
          </w:p>
        </w:tc>
        <w:tc>
          <w:tcPr>
            <w:tcW w:w="4450" w:type="dxa"/>
            <w:vAlign w:val="center"/>
          </w:tcPr>
          <w:p w14:paraId="35B8E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蓬江区潮连颐景苑9号D101-D105室（潮连公园后）</w:t>
            </w:r>
          </w:p>
        </w:tc>
      </w:tr>
      <w:tr w14:paraId="3702A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450" w:type="dxa"/>
            <w:vAlign w:val="center"/>
          </w:tcPr>
          <w:p w14:paraId="29CEB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堤东市场监督管理所</w:t>
            </w:r>
          </w:p>
        </w:tc>
        <w:tc>
          <w:tcPr>
            <w:tcW w:w="4450" w:type="dxa"/>
            <w:vAlign w:val="center"/>
          </w:tcPr>
          <w:p w14:paraId="6463B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蓬江区良化西163号首层</w:t>
            </w:r>
          </w:p>
        </w:tc>
      </w:tr>
      <w:tr w14:paraId="57D09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4450" w:type="dxa"/>
            <w:vAlign w:val="center"/>
          </w:tcPr>
          <w:p w14:paraId="68AA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白沙市场监督管理所</w:t>
            </w:r>
          </w:p>
        </w:tc>
        <w:tc>
          <w:tcPr>
            <w:tcW w:w="4450" w:type="dxa"/>
            <w:vAlign w:val="center"/>
          </w:tcPr>
          <w:p w14:paraId="27292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蓬江区白沙丰盛里9号</w:t>
            </w:r>
          </w:p>
        </w:tc>
      </w:tr>
      <w:tr w14:paraId="26319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4450" w:type="dxa"/>
            <w:vAlign w:val="center"/>
          </w:tcPr>
          <w:p w14:paraId="63679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江门市蓬江区消委会</w:t>
            </w:r>
          </w:p>
        </w:tc>
        <w:tc>
          <w:tcPr>
            <w:tcW w:w="4450" w:type="dxa"/>
            <w:vAlign w:val="center"/>
          </w:tcPr>
          <w:p w14:paraId="3F5600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丰乐路14号201</w:t>
            </w:r>
          </w:p>
        </w:tc>
      </w:tr>
      <w:tr w14:paraId="1D805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4450" w:type="dxa"/>
            <w:vAlign w:val="center"/>
          </w:tcPr>
          <w:p w14:paraId="43D25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江门市蓬江区行政服务中心</w:t>
            </w:r>
          </w:p>
        </w:tc>
        <w:tc>
          <w:tcPr>
            <w:tcW w:w="4450" w:type="dxa"/>
            <w:vAlign w:val="center"/>
          </w:tcPr>
          <w:p w14:paraId="739F8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蓬江区丰乐大道10号天悦星院10号楼</w:t>
            </w:r>
            <w:bookmarkStart w:id="0" w:name="_GoBack"/>
            <w:bookmarkEnd w:id="0"/>
          </w:p>
        </w:tc>
      </w:tr>
    </w:tbl>
    <w:p w14:paraId="14FDB023">
      <w:pPr>
        <w:jc w:val="center"/>
        <w:rPr>
          <w:rFonts w:hint="eastAsia"/>
          <w:sz w:val="36"/>
          <w:szCs w:val="36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112B5C"/>
    <w:rsid w:val="41502DFD"/>
    <w:rsid w:val="4A48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241</Characters>
  <Lines>0</Lines>
  <Paragraphs>0</Paragraphs>
  <TotalTime>3</TotalTime>
  <ScaleCrop>false</ScaleCrop>
  <LinksUpToDate>false</LinksUpToDate>
  <CharactersWithSpaces>241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2026-01-22T03:58:00Z</dcterms:created>
  <dc:creator>Administrator</dc:creator>
  <cp:lastModifiedBy>臻</cp:lastModifiedBy>
  <dcterms:modified xsi:type="dcterms:W3CDTF">2026-02-10T03:28:22Z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eyJoZGlkIjoiZmU4MjhmNDc4ZTY1NjI0ZGFhM2ZlMzI0MThiOGIxNzMiLCJ1c2VySWQiOiIzNzAwODg0MTMifQ==</vt:lpwstr>
  </property>
  <property fmtid="{D5CDD505-2E9C-101B-9397-08002B2CF9AE}" pid="4" name="ICV">
    <vt:lpwstr>3F06C26711EA49F9B8059AD8B7079D31_12</vt:lpwstr>
  </property>
</Properties>
</file>