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46AC4C">
      <w:pPr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附件4</w:t>
      </w:r>
    </w:p>
    <w:p w14:paraId="5482DC9E">
      <w:pPr>
        <w:keepNext w:val="0"/>
        <w:keepLines w:val="0"/>
        <w:pageBreakBefore w:val="0"/>
        <w:widowControl w:val="0"/>
        <w:snapToGrid w:val="0"/>
        <w:spacing w:afterLines="50" w:line="560" w:lineRule="exact"/>
        <w:ind w:firstLine="0" w:firstLineChars="0"/>
        <w:jc w:val="center"/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eastAsia="zh-CN"/>
        </w:rPr>
        <w:t>蓬江区水稻种植情况区级抽查意见表</w:t>
      </w:r>
    </w:p>
    <w:tbl>
      <w:tblPr>
        <w:tblStyle w:val="4"/>
        <w:tblW w:w="62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13" w:type="dxa"/>
          <w:bottom w:w="0" w:type="dxa"/>
          <w:right w:w="113" w:type="dxa"/>
        </w:tblCellMar>
      </w:tblPr>
      <w:tblGrid>
        <w:gridCol w:w="1968"/>
        <w:gridCol w:w="3080"/>
        <w:gridCol w:w="2005"/>
        <w:gridCol w:w="3696"/>
      </w:tblGrid>
      <w:tr w14:paraId="77D230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23" w:hRule="atLeast"/>
          <w:jc w:val="center"/>
        </w:trPr>
        <w:tc>
          <w:tcPr>
            <w:tcW w:w="915" w:type="pct"/>
            <w:noWrap/>
            <w:vAlign w:val="center"/>
          </w:tcPr>
          <w:p w14:paraId="1C0EF326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lang w:val="en-US" w:eastAsia="zh-CN"/>
              </w:rPr>
              <w:t>项目</w:t>
            </w: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</w:rPr>
              <w:t>名称</w:t>
            </w:r>
          </w:p>
        </w:tc>
        <w:tc>
          <w:tcPr>
            <w:tcW w:w="4084" w:type="pct"/>
            <w:gridSpan w:val="3"/>
            <w:noWrap/>
            <w:vAlign w:val="center"/>
          </w:tcPr>
          <w:p w14:paraId="2317080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0" w:firstLineChars="0"/>
              <w:jc w:val="both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XX主体早造/晚造水稻种植情况</w:t>
            </w:r>
          </w:p>
        </w:tc>
      </w:tr>
      <w:tr w14:paraId="1EBEFB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23" w:hRule="atLeast"/>
          <w:jc w:val="center"/>
        </w:trPr>
        <w:tc>
          <w:tcPr>
            <w:tcW w:w="915" w:type="pct"/>
            <w:noWrap/>
            <w:vAlign w:val="center"/>
          </w:tcPr>
          <w:p w14:paraId="1ED875DD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</w:rPr>
              <w:t>实施主体</w:t>
            </w:r>
          </w:p>
        </w:tc>
        <w:tc>
          <w:tcPr>
            <w:tcW w:w="4084" w:type="pct"/>
            <w:gridSpan w:val="3"/>
            <w:noWrap/>
            <w:vAlign w:val="center"/>
          </w:tcPr>
          <w:p w14:paraId="0B8A42A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0" w:firstLineChars="0"/>
              <w:jc w:val="both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XX主体</w:t>
            </w:r>
          </w:p>
        </w:tc>
      </w:tr>
      <w:tr w14:paraId="0ABE2F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90" w:hRule="atLeast"/>
          <w:jc w:val="center"/>
        </w:trPr>
        <w:tc>
          <w:tcPr>
            <w:tcW w:w="5000" w:type="pct"/>
            <w:gridSpan w:val="4"/>
            <w:noWrap/>
            <w:vAlign w:val="center"/>
          </w:tcPr>
          <w:p w14:paraId="764CB9A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rPr>
                <w:rFonts w:hint="default" w:eastAsia="宋体"/>
                <w:b/>
                <w:bCs/>
                <w:sz w:val="28"/>
                <w:szCs w:val="28"/>
              </w:rPr>
            </w:pPr>
            <w:r>
              <w:rPr>
                <w:rFonts w:hint="eastAsia" w:eastAsia="宋体"/>
                <w:b/>
                <w:bCs/>
                <w:sz w:val="28"/>
                <w:szCs w:val="28"/>
                <w:lang w:val="en-US" w:eastAsia="zh-CN"/>
              </w:rPr>
              <w:t>评审</w:t>
            </w:r>
            <w:r>
              <w:rPr>
                <w:rFonts w:hint="default" w:eastAsia="宋体"/>
                <w:b/>
                <w:bCs/>
                <w:sz w:val="28"/>
                <w:szCs w:val="28"/>
              </w:rPr>
              <w:t>意见与结论</w:t>
            </w:r>
          </w:p>
        </w:tc>
      </w:tr>
      <w:tr w14:paraId="2C4DF4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23" w:hRule="atLeast"/>
          <w:jc w:val="center"/>
        </w:trPr>
        <w:tc>
          <w:tcPr>
            <w:tcW w:w="5000" w:type="pct"/>
            <w:gridSpan w:val="4"/>
            <w:noWrap/>
          </w:tcPr>
          <w:p w14:paraId="2C13D36E">
            <w:pPr>
              <w:keepNext w:val="0"/>
              <w:keepLines w:val="0"/>
              <w:pageBreakBefore w:val="0"/>
              <w:widowControl w:val="0"/>
              <w:suppressLineNumbers w:val="0"/>
              <w:snapToGrid/>
              <w:spacing w:before="0" w:beforeAutospacing="0" w:after="0" w:afterAutospacing="0" w:line="500" w:lineRule="exact"/>
              <w:ind w:left="0" w:right="0" w:firstLine="420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2026年*月*日*午，在区级抽查工作组开展水稻种植情况抽查。通过种植主体自行申报和现场勘察和查阅材料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，形成抽查意见如下：</w:t>
            </w:r>
          </w:p>
          <w:p w14:paraId="66C35D7F">
            <w:pPr>
              <w:keepNext w:val="0"/>
              <w:keepLines w:val="0"/>
              <w:pageBreakBefore w:val="0"/>
              <w:widowControl w:val="0"/>
              <w:suppressLineNumbers w:val="0"/>
              <w:snapToGrid/>
              <w:spacing w:before="0" w:beforeAutospacing="0" w:after="0" w:afterAutospacing="0" w:line="500" w:lineRule="exact"/>
              <w:ind w:left="0" w:right="0" w:firstLine="420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1.XX主体早造/晚造水稻申报种植面积*亩；</w:t>
            </w:r>
          </w:p>
          <w:p w14:paraId="3BF96A66">
            <w:pPr>
              <w:keepNext w:val="0"/>
              <w:keepLines w:val="0"/>
              <w:pageBreakBefore w:val="0"/>
              <w:widowControl w:val="0"/>
              <w:suppressLineNumbers w:val="0"/>
              <w:snapToGrid/>
              <w:spacing w:before="0" w:beforeAutospacing="0" w:after="0" w:afterAutospacing="0" w:line="500" w:lineRule="exact"/>
              <w:ind w:left="0" w:right="0" w:firstLine="420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2.经测量，XX主体早造/晚造水稻种植面积*亩；</w:t>
            </w:r>
          </w:p>
          <w:p w14:paraId="21AC811A">
            <w:pPr>
              <w:keepNext w:val="0"/>
              <w:keepLines w:val="0"/>
              <w:pageBreakBefore w:val="0"/>
              <w:widowControl w:val="0"/>
              <w:suppressLineNumbers w:val="0"/>
              <w:snapToGrid/>
              <w:spacing w:before="0" w:beforeAutospacing="0" w:after="0" w:afterAutospacing="0" w:line="500" w:lineRule="exact"/>
              <w:ind w:left="0" w:right="0" w:firstLine="420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</w:rPr>
              <w:t>结论：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经区级抽查工作组核定，XX主体在**镇**村2026年早造/晚造水稻种植面积为*亩，种植管护正常的面积为*亩，种植管护异常的面积为*亩（其中：水稻收获产量达到规定亩产量80%（含）以上共xx亩；水稻收获产量达到规定亩产量50%—80%的共xx亩；水稻平均亩产量低于规定产量50%的共xx亩）。</w:t>
            </w:r>
          </w:p>
          <w:p w14:paraId="44E26C35">
            <w:pPr>
              <w:keepNext w:val="0"/>
              <w:keepLines w:val="0"/>
              <w:pageBreakBefore w:val="0"/>
              <w:widowControl w:val="0"/>
              <w:suppressLineNumbers w:val="0"/>
              <w:snapToGrid/>
              <w:spacing w:before="0" w:beforeAutospacing="0" w:after="0" w:afterAutospacing="0" w:line="500" w:lineRule="exact"/>
              <w:ind w:left="0" w:right="0" w:firstLine="420"/>
              <w:rPr>
                <w:rFonts w:hint="default" w:eastAsia="宋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lang w:val="en-US" w:eastAsia="zh-CN"/>
              </w:rPr>
              <w:t>抽查工作</w:t>
            </w: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</w:rPr>
              <w:t>组组长（签名）：</w:t>
            </w:r>
          </w:p>
        </w:tc>
      </w:tr>
      <w:tr w14:paraId="338702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340" w:hRule="atLeast"/>
          <w:jc w:val="center"/>
        </w:trPr>
        <w:tc>
          <w:tcPr>
            <w:tcW w:w="5000" w:type="pct"/>
            <w:gridSpan w:val="4"/>
            <w:noWrap/>
            <w:vAlign w:val="center"/>
          </w:tcPr>
          <w:p w14:paraId="0B552C63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区级抽查工作组</w:t>
            </w:r>
          </w:p>
        </w:tc>
      </w:tr>
      <w:tr w14:paraId="37C2D9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23" w:hRule="atLeast"/>
          <w:jc w:val="center"/>
        </w:trPr>
        <w:tc>
          <w:tcPr>
            <w:tcW w:w="915" w:type="pct"/>
            <w:noWrap/>
            <w:vAlign w:val="center"/>
          </w:tcPr>
          <w:p w14:paraId="344B0E3E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rPr>
                <w:rFonts w:hint="eastAsia" w:ascii="黑体" w:hAnsi="黑体" w:eastAsia="黑体" w:cs="黑体"/>
                <w:b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8"/>
                <w:szCs w:val="28"/>
              </w:rPr>
              <w:t>姓名</w:t>
            </w:r>
          </w:p>
        </w:tc>
        <w:tc>
          <w:tcPr>
            <w:tcW w:w="1432" w:type="pct"/>
            <w:noWrap/>
            <w:vAlign w:val="center"/>
          </w:tcPr>
          <w:p w14:paraId="24A03CA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rPr>
                <w:rFonts w:hint="eastAsia" w:ascii="黑体" w:hAnsi="黑体" w:eastAsia="黑体" w:cs="黑体"/>
                <w:b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8"/>
                <w:szCs w:val="28"/>
              </w:rPr>
              <w:t>工作单位</w:t>
            </w:r>
          </w:p>
        </w:tc>
        <w:tc>
          <w:tcPr>
            <w:tcW w:w="932" w:type="pct"/>
            <w:noWrap/>
            <w:vAlign w:val="center"/>
          </w:tcPr>
          <w:p w14:paraId="26EF7D6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rPr>
                <w:rFonts w:hint="eastAsia" w:ascii="黑体" w:hAnsi="黑体" w:eastAsia="黑体" w:cs="黑体"/>
                <w:b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8"/>
                <w:szCs w:val="28"/>
              </w:rPr>
              <w:t>职务职称</w:t>
            </w:r>
          </w:p>
        </w:tc>
        <w:tc>
          <w:tcPr>
            <w:tcW w:w="1719" w:type="pct"/>
            <w:noWrap/>
            <w:vAlign w:val="center"/>
          </w:tcPr>
          <w:p w14:paraId="492C08E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rPr>
                <w:rFonts w:hint="eastAsia" w:ascii="黑体" w:hAnsi="黑体" w:eastAsia="黑体" w:cs="黑体"/>
                <w:b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8"/>
                <w:szCs w:val="28"/>
              </w:rPr>
              <w:t>签名</w:t>
            </w:r>
          </w:p>
        </w:tc>
      </w:tr>
      <w:tr w14:paraId="79406A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90" w:hRule="atLeast"/>
          <w:jc w:val="center"/>
        </w:trPr>
        <w:tc>
          <w:tcPr>
            <w:tcW w:w="915" w:type="pct"/>
            <w:noWrap/>
            <w:vAlign w:val="center"/>
          </w:tcPr>
          <w:p w14:paraId="66EDF469">
            <w:pPr>
              <w:keepNext w:val="0"/>
              <w:keepLines w:val="0"/>
              <w:pageBreakBefore w:val="0"/>
              <w:widowControl w:val="0"/>
              <w:suppressLineNumbers w:val="0"/>
              <w:snapToGrid/>
              <w:spacing w:before="0" w:beforeAutospacing="0" w:after="0" w:afterAutospacing="0" w:line="400" w:lineRule="exact"/>
              <w:ind w:left="0" w:right="0"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432" w:type="pct"/>
            <w:noWrap/>
            <w:vAlign w:val="center"/>
          </w:tcPr>
          <w:p w14:paraId="534200C0">
            <w:pPr>
              <w:keepNext w:val="0"/>
              <w:keepLines w:val="0"/>
              <w:pageBreakBefore w:val="0"/>
              <w:widowControl w:val="0"/>
              <w:suppressLineNumbers w:val="0"/>
              <w:snapToGrid/>
              <w:spacing w:before="0" w:beforeAutospacing="0" w:after="0" w:afterAutospacing="0" w:line="400" w:lineRule="exact"/>
              <w:ind w:left="0" w:right="0"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932" w:type="pct"/>
            <w:noWrap/>
            <w:vAlign w:val="center"/>
          </w:tcPr>
          <w:p w14:paraId="5040BB03">
            <w:pPr>
              <w:keepNext w:val="0"/>
              <w:keepLines w:val="0"/>
              <w:pageBreakBefore w:val="0"/>
              <w:widowControl w:val="0"/>
              <w:suppressLineNumbers w:val="0"/>
              <w:snapToGrid/>
              <w:spacing w:before="0" w:beforeAutospacing="0" w:after="0" w:afterAutospacing="0" w:line="400" w:lineRule="exact"/>
              <w:ind w:left="0" w:right="0"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719" w:type="pct"/>
            <w:noWrap/>
            <w:vAlign w:val="center"/>
          </w:tcPr>
          <w:p w14:paraId="167952C5">
            <w:pPr>
              <w:keepNext w:val="0"/>
              <w:keepLines w:val="0"/>
              <w:pageBreakBefore w:val="0"/>
              <w:widowControl w:val="0"/>
              <w:suppressLineNumbers w:val="0"/>
              <w:snapToGrid/>
              <w:spacing w:before="0" w:beforeAutospacing="0" w:after="0" w:afterAutospacing="0" w:line="400" w:lineRule="exact"/>
              <w:ind w:left="0" w:right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7A5F73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372" w:hRule="atLeast"/>
          <w:jc w:val="center"/>
        </w:trPr>
        <w:tc>
          <w:tcPr>
            <w:tcW w:w="915" w:type="pct"/>
            <w:noWrap/>
            <w:vAlign w:val="center"/>
          </w:tcPr>
          <w:p w14:paraId="5368A9B9">
            <w:pPr>
              <w:keepNext w:val="0"/>
              <w:keepLines w:val="0"/>
              <w:pageBreakBefore w:val="0"/>
              <w:widowControl w:val="0"/>
              <w:suppressLineNumbers w:val="0"/>
              <w:snapToGrid/>
              <w:spacing w:before="0" w:beforeAutospacing="0" w:after="0" w:afterAutospacing="0" w:line="400" w:lineRule="exact"/>
              <w:ind w:left="0" w:right="0"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432" w:type="pct"/>
            <w:noWrap/>
            <w:vAlign w:val="center"/>
          </w:tcPr>
          <w:p w14:paraId="139C20FE">
            <w:pPr>
              <w:keepNext w:val="0"/>
              <w:keepLines w:val="0"/>
              <w:pageBreakBefore w:val="0"/>
              <w:widowControl w:val="0"/>
              <w:suppressLineNumbers w:val="0"/>
              <w:snapToGrid/>
              <w:spacing w:before="0" w:beforeAutospacing="0" w:after="0" w:afterAutospacing="0" w:line="400" w:lineRule="exact"/>
              <w:ind w:left="0" w:right="0"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932" w:type="pct"/>
            <w:noWrap/>
            <w:vAlign w:val="center"/>
          </w:tcPr>
          <w:p w14:paraId="4674D2ED">
            <w:pPr>
              <w:keepNext w:val="0"/>
              <w:keepLines w:val="0"/>
              <w:pageBreakBefore w:val="0"/>
              <w:widowControl w:val="0"/>
              <w:suppressLineNumbers w:val="0"/>
              <w:snapToGrid/>
              <w:spacing w:before="0" w:beforeAutospacing="0" w:after="0" w:afterAutospacing="0" w:line="400" w:lineRule="exact"/>
              <w:ind w:left="0" w:right="0"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719" w:type="pct"/>
            <w:noWrap/>
            <w:vAlign w:val="center"/>
          </w:tcPr>
          <w:p w14:paraId="5E83FC27">
            <w:pPr>
              <w:keepNext w:val="0"/>
              <w:keepLines w:val="0"/>
              <w:pageBreakBefore w:val="0"/>
              <w:widowControl w:val="0"/>
              <w:suppressLineNumbers w:val="0"/>
              <w:snapToGrid/>
              <w:spacing w:before="0" w:beforeAutospacing="0" w:after="0" w:afterAutospacing="0" w:line="400" w:lineRule="exact"/>
              <w:ind w:left="0" w:right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0119C0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428" w:hRule="atLeast"/>
          <w:jc w:val="center"/>
        </w:trPr>
        <w:tc>
          <w:tcPr>
            <w:tcW w:w="915" w:type="pct"/>
            <w:noWrap/>
            <w:vAlign w:val="center"/>
          </w:tcPr>
          <w:p w14:paraId="56718618">
            <w:pPr>
              <w:keepNext w:val="0"/>
              <w:keepLines w:val="0"/>
              <w:pageBreakBefore w:val="0"/>
              <w:widowControl w:val="0"/>
              <w:suppressLineNumbers w:val="0"/>
              <w:snapToGrid/>
              <w:spacing w:before="0" w:beforeAutospacing="0" w:after="0" w:afterAutospacing="0" w:line="400" w:lineRule="exact"/>
              <w:ind w:left="0" w:right="0" w:firstLine="0" w:firstLineChar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432" w:type="pct"/>
            <w:noWrap/>
            <w:vAlign w:val="center"/>
          </w:tcPr>
          <w:p w14:paraId="70B4E29C">
            <w:pPr>
              <w:keepNext w:val="0"/>
              <w:keepLines w:val="0"/>
              <w:pageBreakBefore w:val="0"/>
              <w:widowControl w:val="0"/>
              <w:suppressLineNumbers w:val="0"/>
              <w:snapToGrid/>
              <w:spacing w:before="0" w:beforeAutospacing="0" w:after="0" w:afterAutospacing="0" w:line="400" w:lineRule="exact"/>
              <w:ind w:left="0" w:right="0"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932" w:type="pct"/>
            <w:noWrap/>
            <w:vAlign w:val="center"/>
          </w:tcPr>
          <w:p w14:paraId="4A13CFA6">
            <w:pPr>
              <w:keepNext w:val="0"/>
              <w:keepLines w:val="0"/>
              <w:pageBreakBefore w:val="0"/>
              <w:widowControl w:val="0"/>
              <w:suppressLineNumbers w:val="0"/>
              <w:snapToGrid/>
              <w:spacing w:before="0" w:beforeAutospacing="0" w:after="0" w:afterAutospacing="0" w:line="400" w:lineRule="exact"/>
              <w:ind w:left="0" w:right="0" w:firstLine="0" w:firstLineChar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719" w:type="pct"/>
            <w:noWrap/>
            <w:vAlign w:val="center"/>
          </w:tcPr>
          <w:p w14:paraId="7D2876E8">
            <w:pPr>
              <w:keepNext w:val="0"/>
              <w:keepLines w:val="0"/>
              <w:pageBreakBefore w:val="0"/>
              <w:widowControl w:val="0"/>
              <w:suppressLineNumbers w:val="0"/>
              <w:snapToGrid/>
              <w:spacing w:before="0" w:beforeAutospacing="0" w:after="0" w:afterAutospacing="0" w:line="400" w:lineRule="exact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497FC4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835" w:hRule="atLeast"/>
          <w:jc w:val="center"/>
        </w:trPr>
        <w:tc>
          <w:tcPr>
            <w:tcW w:w="5000" w:type="pct"/>
            <w:gridSpan w:val="4"/>
            <w:noWrap/>
            <w:vAlign w:val="center"/>
          </w:tcPr>
          <w:p w14:paraId="03F988D8">
            <w:pPr>
              <w:keepNext w:val="0"/>
              <w:keepLines w:val="0"/>
              <w:pageBreakBefore w:val="0"/>
              <w:widowControl w:val="0"/>
              <w:suppressLineNumbers w:val="0"/>
              <w:snapToGrid/>
              <w:spacing w:before="0" w:beforeAutospacing="0" w:after="0" w:afterAutospacing="0" w:line="400" w:lineRule="exact"/>
              <w:ind w:left="0" w:right="0" w:firstLine="0" w:firstLineChars="0"/>
              <w:jc w:val="both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村代表意见：</w:t>
            </w:r>
          </w:p>
          <w:p w14:paraId="2A26B926">
            <w:pPr>
              <w:keepNext w:val="0"/>
              <w:keepLines w:val="0"/>
              <w:pageBreakBefore w:val="0"/>
              <w:widowControl w:val="0"/>
              <w:suppressLineNumbers w:val="0"/>
              <w:snapToGrid/>
              <w:spacing w:before="0" w:beforeAutospacing="0" w:after="0" w:afterAutospacing="0" w:line="400" w:lineRule="exact"/>
              <w:ind w:left="0" w:right="0" w:firstLine="0" w:firstLineChars="0"/>
              <w:jc w:val="center"/>
              <w:rPr>
                <w:rFonts w:hint="default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签名：</w:t>
            </w:r>
          </w:p>
          <w:p w14:paraId="2119E5B6">
            <w:pPr>
              <w:keepNext w:val="0"/>
              <w:keepLines w:val="0"/>
              <w:pageBreakBefore w:val="0"/>
              <w:widowControl w:val="0"/>
              <w:suppressLineNumbers w:val="0"/>
              <w:snapToGrid/>
              <w:spacing w:before="0" w:beforeAutospacing="0" w:after="0" w:afterAutospacing="0" w:line="400" w:lineRule="exact"/>
              <w:ind w:left="0" w:right="0" w:firstLine="0" w:firstLineChars="0"/>
              <w:jc w:val="right"/>
              <w:rPr>
                <w:rFonts w:hint="default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日期：    年  月  日</w:t>
            </w:r>
          </w:p>
        </w:tc>
      </w:tr>
      <w:tr w14:paraId="44DB46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1614" w:hRule="atLeast"/>
          <w:jc w:val="center"/>
        </w:trPr>
        <w:tc>
          <w:tcPr>
            <w:tcW w:w="5000" w:type="pct"/>
            <w:gridSpan w:val="4"/>
            <w:noWrap/>
            <w:vAlign w:val="center"/>
          </w:tcPr>
          <w:p w14:paraId="43D4AE8D">
            <w:pPr>
              <w:keepNext w:val="0"/>
              <w:keepLines w:val="0"/>
              <w:pageBreakBefore w:val="0"/>
              <w:widowControl w:val="0"/>
              <w:suppressLineNumbers w:val="0"/>
              <w:snapToGrid/>
              <w:spacing w:before="0" w:beforeAutospacing="0" w:after="0" w:afterAutospacing="0" w:line="400" w:lineRule="exact"/>
              <w:ind w:left="0" w:right="0" w:firstLine="0" w:firstLineChars="0"/>
              <w:jc w:val="both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种植主体意见：</w:t>
            </w:r>
          </w:p>
          <w:p w14:paraId="297F1F5A">
            <w:pPr>
              <w:keepNext w:val="0"/>
              <w:keepLines w:val="0"/>
              <w:pageBreakBefore w:val="0"/>
              <w:widowControl w:val="0"/>
              <w:suppressLineNumbers w:val="0"/>
              <w:snapToGrid/>
              <w:spacing w:before="0" w:beforeAutospacing="0" w:after="0" w:afterAutospacing="0" w:line="400" w:lineRule="exact"/>
              <w:ind w:left="0" w:right="0" w:firstLine="0" w:firstLineChars="0"/>
              <w:jc w:val="center"/>
              <w:rPr>
                <w:rFonts w:hint="default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签名：</w:t>
            </w:r>
          </w:p>
          <w:p w14:paraId="14917B2D">
            <w:pPr>
              <w:keepNext w:val="0"/>
              <w:keepLines w:val="0"/>
              <w:pageBreakBefore w:val="0"/>
              <w:widowControl w:val="0"/>
              <w:suppressLineNumbers w:val="0"/>
              <w:snapToGrid/>
              <w:spacing w:before="0" w:beforeAutospacing="0" w:after="0" w:afterAutospacing="0" w:line="400" w:lineRule="exact"/>
              <w:ind w:left="0" w:right="0" w:firstLine="0" w:firstLineChars="0"/>
              <w:jc w:val="both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</w:p>
          <w:p w14:paraId="728C550F">
            <w:pPr>
              <w:keepNext w:val="0"/>
              <w:keepLines w:val="0"/>
              <w:pageBreakBefore w:val="0"/>
              <w:widowControl w:val="0"/>
              <w:suppressLineNumbers w:val="0"/>
              <w:snapToGrid/>
              <w:spacing w:before="0" w:beforeAutospacing="0" w:after="0" w:afterAutospacing="0" w:line="400" w:lineRule="exact"/>
              <w:ind w:left="0" w:right="0" w:firstLine="0" w:firstLineChars="0"/>
              <w:jc w:val="right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日期：    年  月  日</w:t>
            </w:r>
          </w:p>
        </w:tc>
      </w:tr>
    </w:tbl>
    <w:p w14:paraId="2EF0B4C6">
      <w:pPr>
        <w:rPr>
          <w:rFonts w:hint="default" w:ascii="Times New Roman" w:hAnsi="Times New Roman" w:eastAsia="仿宋_GB2312" w:cs="Times New Roman"/>
          <w:sz w:val="24"/>
          <w:szCs w:val="24"/>
          <w:lang w:val="en-US" w:eastAsia="zh-CN"/>
        </w:rPr>
        <w:sectPr>
          <w:footerReference r:id="rId3" w:type="default"/>
          <w:pgSz w:w="11906" w:h="16838"/>
          <w:pgMar w:top="1440" w:right="1800" w:bottom="1440" w:left="1800" w:header="851" w:footer="992" w:gutter="0"/>
          <w:pgNumType w:fmt="decimal" w:start="2"/>
          <w:cols w:space="425" w:num="1"/>
          <w:docGrid w:type="lines" w:linePitch="312" w:charSpace="0"/>
        </w:sectPr>
      </w:pPr>
    </w:p>
    <w:p w14:paraId="103F476B">
      <w:pPr>
        <w:pStyle w:val="3"/>
        <w:spacing w:line="560" w:lineRule="exact"/>
        <w:ind w:left="0" w:leftChars="0" w:firstLine="0" w:firstLineChars="0"/>
        <w:jc w:val="center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XX主体早造/晚造水稻种植核定信息图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 w14:paraId="28027D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5" w:hRule="atLeast"/>
        </w:trPr>
        <w:tc>
          <w:tcPr>
            <w:tcW w:w="4261" w:type="dxa"/>
          </w:tcPr>
          <w:p w14:paraId="081E542D">
            <w:pP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4261" w:type="dxa"/>
          </w:tcPr>
          <w:p w14:paraId="0CED5664">
            <w:pP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4AB436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7" w:hRule="atLeast"/>
        </w:trPr>
        <w:tc>
          <w:tcPr>
            <w:tcW w:w="4261" w:type="dxa"/>
          </w:tcPr>
          <w:p w14:paraId="2B12FF88">
            <w:pP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4261" w:type="dxa"/>
          </w:tcPr>
          <w:p w14:paraId="3389FBE3">
            <w:pP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 w14:paraId="25326E17">
      <w:pP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</w:p>
    <w:p w14:paraId="342E1534">
      <w:pP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注：提供水稻种植地块四至水印照片并保存留底（照片信息至少包含坐标、时间、测绘面积）</w:t>
      </w:r>
    </w:p>
    <w:p w14:paraId="1A1BB486">
      <w:pP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</w:p>
    <w:p w14:paraId="030435DE">
      <w:pPr>
        <w:rPr>
          <w:rFonts w:hint="eastAsia"/>
          <w:lang w:val="en-US" w:eastAsia="zh-CN"/>
        </w:rPr>
      </w:pPr>
    </w:p>
    <w:sectPr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0318A277-30DF-4ACD-A7C8-A3DB4705D9A2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2" w:fontKey="{EC6D939A-E15D-43B8-A676-6511CE00A367}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5183A509-B2CF-4D88-887C-708B4DDAC597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4" w:fontKey="{C92E5D45-8D38-4F49-9043-78C807A64E91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4CAE98BD-252B-4281-B538-6B8AE09B5F21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12646B">
    <w:pPr>
      <w:pStyle w:val="2"/>
      <w:jc w:val="right"/>
    </w:pPr>
  </w:p>
  <w:p w14:paraId="2D296A9F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647DCA">
    <w:pPr>
      <w:pStyle w:val="2"/>
      <w:jc w:val="right"/>
    </w:pPr>
  </w:p>
  <w:p w14:paraId="38422E9A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193D58"/>
    <w:rsid w:val="000528CE"/>
    <w:rsid w:val="0013520B"/>
    <w:rsid w:val="00526D21"/>
    <w:rsid w:val="0056065B"/>
    <w:rsid w:val="00572442"/>
    <w:rsid w:val="00B84555"/>
    <w:rsid w:val="00CE4C0D"/>
    <w:rsid w:val="010F5C29"/>
    <w:rsid w:val="013E4025"/>
    <w:rsid w:val="01420645"/>
    <w:rsid w:val="01740F60"/>
    <w:rsid w:val="01B17E03"/>
    <w:rsid w:val="01B80DFE"/>
    <w:rsid w:val="01D74901"/>
    <w:rsid w:val="01DA3849"/>
    <w:rsid w:val="0227460F"/>
    <w:rsid w:val="02285602"/>
    <w:rsid w:val="024D0A9B"/>
    <w:rsid w:val="025257D1"/>
    <w:rsid w:val="027406B2"/>
    <w:rsid w:val="02B82D48"/>
    <w:rsid w:val="02FC6CE6"/>
    <w:rsid w:val="03063D47"/>
    <w:rsid w:val="03311EDC"/>
    <w:rsid w:val="0337557C"/>
    <w:rsid w:val="03D26C1B"/>
    <w:rsid w:val="040638E4"/>
    <w:rsid w:val="046D4A41"/>
    <w:rsid w:val="048E24FC"/>
    <w:rsid w:val="04C83E17"/>
    <w:rsid w:val="04E1508B"/>
    <w:rsid w:val="04EA449D"/>
    <w:rsid w:val="04FE2910"/>
    <w:rsid w:val="055A03DE"/>
    <w:rsid w:val="05CA0E3D"/>
    <w:rsid w:val="05E240AE"/>
    <w:rsid w:val="05E966AB"/>
    <w:rsid w:val="060E6119"/>
    <w:rsid w:val="0621594B"/>
    <w:rsid w:val="06344552"/>
    <w:rsid w:val="06C41670"/>
    <w:rsid w:val="070438B9"/>
    <w:rsid w:val="074C1C22"/>
    <w:rsid w:val="07BA2603"/>
    <w:rsid w:val="07F16014"/>
    <w:rsid w:val="07F93A53"/>
    <w:rsid w:val="082542E1"/>
    <w:rsid w:val="089F31E5"/>
    <w:rsid w:val="08A93ABE"/>
    <w:rsid w:val="08B40890"/>
    <w:rsid w:val="08E918CB"/>
    <w:rsid w:val="08F30223"/>
    <w:rsid w:val="090112DA"/>
    <w:rsid w:val="09086958"/>
    <w:rsid w:val="091579C3"/>
    <w:rsid w:val="0916483A"/>
    <w:rsid w:val="095E2906"/>
    <w:rsid w:val="097D679F"/>
    <w:rsid w:val="09822B58"/>
    <w:rsid w:val="09FC4D65"/>
    <w:rsid w:val="0A1256FF"/>
    <w:rsid w:val="0A2874F8"/>
    <w:rsid w:val="0A396B5E"/>
    <w:rsid w:val="0A6655D7"/>
    <w:rsid w:val="0ADC38C9"/>
    <w:rsid w:val="0B0B2A9B"/>
    <w:rsid w:val="0BBB493F"/>
    <w:rsid w:val="0C32782D"/>
    <w:rsid w:val="0C846523"/>
    <w:rsid w:val="0C92492B"/>
    <w:rsid w:val="0C991CB7"/>
    <w:rsid w:val="0CD8363F"/>
    <w:rsid w:val="0D1F2582"/>
    <w:rsid w:val="0D3C586D"/>
    <w:rsid w:val="0D5051C6"/>
    <w:rsid w:val="0D5F18AA"/>
    <w:rsid w:val="0D6A3C6B"/>
    <w:rsid w:val="0DA233F5"/>
    <w:rsid w:val="0E8A4D6D"/>
    <w:rsid w:val="0E92181A"/>
    <w:rsid w:val="0E956E73"/>
    <w:rsid w:val="0EAE3E88"/>
    <w:rsid w:val="0EB40F6E"/>
    <w:rsid w:val="0EC02E52"/>
    <w:rsid w:val="0F0F6E41"/>
    <w:rsid w:val="0F131CA2"/>
    <w:rsid w:val="0F242B72"/>
    <w:rsid w:val="0F3B5065"/>
    <w:rsid w:val="0FE317FD"/>
    <w:rsid w:val="0FEE43BF"/>
    <w:rsid w:val="0FF10B3D"/>
    <w:rsid w:val="0FF45B49"/>
    <w:rsid w:val="100D618C"/>
    <w:rsid w:val="101E25B7"/>
    <w:rsid w:val="10320761"/>
    <w:rsid w:val="106D2AFC"/>
    <w:rsid w:val="10835F2C"/>
    <w:rsid w:val="10D845B2"/>
    <w:rsid w:val="10F56C3F"/>
    <w:rsid w:val="11006A00"/>
    <w:rsid w:val="11064208"/>
    <w:rsid w:val="1123431B"/>
    <w:rsid w:val="118F7A4D"/>
    <w:rsid w:val="11E228CD"/>
    <w:rsid w:val="12443343"/>
    <w:rsid w:val="129057A8"/>
    <w:rsid w:val="129C4190"/>
    <w:rsid w:val="12D8120A"/>
    <w:rsid w:val="12E277A9"/>
    <w:rsid w:val="1355331C"/>
    <w:rsid w:val="13606E16"/>
    <w:rsid w:val="138C2F25"/>
    <w:rsid w:val="13994458"/>
    <w:rsid w:val="13CB4961"/>
    <w:rsid w:val="13CC611F"/>
    <w:rsid w:val="13DA0C33"/>
    <w:rsid w:val="13FE4E59"/>
    <w:rsid w:val="14523446"/>
    <w:rsid w:val="14766278"/>
    <w:rsid w:val="147C1A45"/>
    <w:rsid w:val="14BF074D"/>
    <w:rsid w:val="14CF1D12"/>
    <w:rsid w:val="14E17BEF"/>
    <w:rsid w:val="14FE1BDC"/>
    <w:rsid w:val="155B33B8"/>
    <w:rsid w:val="15987682"/>
    <w:rsid w:val="15BE32C1"/>
    <w:rsid w:val="15DF747C"/>
    <w:rsid w:val="15EE2B60"/>
    <w:rsid w:val="15F56ADB"/>
    <w:rsid w:val="1692112D"/>
    <w:rsid w:val="16950BDC"/>
    <w:rsid w:val="16E57244"/>
    <w:rsid w:val="17107C96"/>
    <w:rsid w:val="17CC5A59"/>
    <w:rsid w:val="17DC4007"/>
    <w:rsid w:val="188B263E"/>
    <w:rsid w:val="18DD06A7"/>
    <w:rsid w:val="18DD64BA"/>
    <w:rsid w:val="18E96EAF"/>
    <w:rsid w:val="18EA305E"/>
    <w:rsid w:val="1924080F"/>
    <w:rsid w:val="19E178B2"/>
    <w:rsid w:val="1A17196D"/>
    <w:rsid w:val="1A395F86"/>
    <w:rsid w:val="1A441218"/>
    <w:rsid w:val="1A5E7FFA"/>
    <w:rsid w:val="1AB059D8"/>
    <w:rsid w:val="1AB53AE2"/>
    <w:rsid w:val="1B051F27"/>
    <w:rsid w:val="1B716D5A"/>
    <w:rsid w:val="1BA07643"/>
    <w:rsid w:val="1BA46240"/>
    <w:rsid w:val="1BD37D32"/>
    <w:rsid w:val="1C1C76BC"/>
    <w:rsid w:val="1C2D7F35"/>
    <w:rsid w:val="1C332C00"/>
    <w:rsid w:val="1C4A3D68"/>
    <w:rsid w:val="1C7D5B10"/>
    <w:rsid w:val="1C861AC2"/>
    <w:rsid w:val="1C98109E"/>
    <w:rsid w:val="1CCD46E1"/>
    <w:rsid w:val="1D971D27"/>
    <w:rsid w:val="1DA04294"/>
    <w:rsid w:val="1E5B4314"/>
    <w:rsid w:val="1E80470F"/>
    <w:rsid w:val="1F072AF8"/>
    <w:rsid w:val="1F304549"/>
    <w:rsid w:val="1F5B061D"/>
    <w:rsid w:val="1F5F49CF"/>
    <w:rsid w:val="1F9D03B0"/>
    <w:rsid w:val="1FC91979"/>
    <w:rsid w:val="20042047"/>
    <w:rsid w:val="200A7C36"/>
    <w:rsid w:val="202A7B85"/>
    <w:rsid w:val="20396318"/>
    <w:rsid w:val="203B4BC4"/>
    <w:rsid w:val="20443B89"/>
    <w:rsid w:val="209916E7"/>
    <w:rsid w:val="20A043DB"/>
    <w:rsid w:val="20D12791"/>
    <w:rsid w:val="214B05F6"/>
    <w:rsid w:val="21541A82"/>
    <w:rsid w:val="21594910"/>
    <w:rsid w:val="218F210A"/>
    <w:rsid w:val="21BB4C41"/>
    <w:rsid w:val="21DF7F08"/>
    <w:rsid w:val="21F375E5"/>
    <w:rsid w:val="21FA7215"/>
    <w:rsid w:val="220F4EC1"/>
    <w:rsid w:val="221311D0"/>
    <w:rsid w:val="222B5AAB"/>
    <w:rsid w:val="22747B55"/>
    <w:rsid w:val="23204522"/>
    <w:rsid w:val="232D155A"/>
    <w:rsid w:val="233418E4"/>
    <w:rsid w:val="23396608"/>
    <w:rsid w:val="23480250"/>
    <w:rsid w:val="23512D73"/>
    <w:rsid w:val="23697281"/>
    <w:rsid w:val="239926A6"/>
    <w:rsid w:val="23FB425B"/>
    <w:rsid w:val="24003C4C"/>
    <w:rsid w:val="24082C40"/>
    <w:rsid w:val="24375145"/>
    <w:rsid w:val="245A4A9E"/>
    <w:rsid w:val="245A4DB1"/>
    <w:rsid w:val="245E40F5"/>
    <w:rsid w:val="248A2B40"/>
    <w:rsid w:val="24994F34"/>
    <w:rsid w:val="24AC67A8"/>
    <w:rsid w:val="24B57CF7"/>
    <w:rsid w:val="24D75F15"/>
    <w:rsid w:val="24E079D7"/>
    <w:rsid w:val="25036041"/>
    <w:rsid w:val="25177925"/>
    <w:rsid w:val="25214ACB"/>
    <w:rsid w:val="254910FF"/>
    <w:rsid w:val="254C34DA"/>
    <w:rsid w:val="25557EB8"/>
    <w:rsid w:val="25866F7F"/>
    <w:rsid w:val="25E861ED"/>
    <w:rsid w:val="261762A3"/>
    <w:rsid w:val="26836830"/>
    <w:rsid w:val="269F7225"/>
    <w:rsid w:val="26B503BA"/>
    <w:rsid w:val="26F045C6"/>
    <w:rsid w:val="27193D58"/>
    <w:rsid w:val="27197EBC"/>
    <w:rsid w:val="27682807"/>
    <w:rsid w:val="27B11344"/>
    <w:rsid w:val="27C05EA7"/>
    <w:rsid w:val="287F605E"/>
    <w:rsid w:val="28E408C0"/>
    <w:rsid w:val="294951EB"/>
    <w:rsid w:val="296D076F"/>
    <w:rsid w:val="2A2C3071"/>
    <w:rsid w:val="2A324629"/>
    <w:rsid w:val="2AAA110C"/>
    <w:rsid w:val="2AE768B8"/>
    <w:rsid w:val="2AF80EF4"/>
    <w:rsid w:val="2C1B069C"/>
    <w:rsid w:val="2C265782"/>
    <w:rsid w:val="2C57687E"/>
    <w:rsid w:val="2C7F2FDD"/>
    <w:rsid w:val="2CBE5410"/>
    <w:rsid w:val="2CD063C1"/>
    <w:rsid w:val="2CF40A70"/>
    <w:rsid w:val="2D2D49CB"/>
    <w:rsid w:val="2D4A4F7F"/>
    <w:rsid w:val="2D710BB8"/>
    <w:rsid w:val="2D760204"/>
    <w:rsid w:val="2DFB0BA9"/>
    <w:rsid w:val="2E37642B"/>
    <w:rsid w:val="2E3D5DB8"/>
    <w:rsid w:val="2E5F3851"/>
    <w:rsid w:val="2EAA5F97"/>
    <w:rsid w:val="2EE662A0"/>
    <w:rsid w:val="2F377E02"/>
    <w:rsid w:val="2F5D45D4"/>
    <w:rsid w:val="2F762411"/>
    <w:rsid w:val="2F817B26"/>
    <w:rsid w:val="2F9D4544"/>
    <w:rsid w:val="2FD22EFD"/>
    <w:rsid w:val="2FE73E37"/>
    <w:rsid w:val="307D7F66"/>
    <w:rsid w:val="307F6FD0"/>
    <w:rsid w:val="30A47637"/>
    <w:rsid w:val="30ED40E9"/>
    <w:rsid w:val="311D77B9"/>
    <w:rsid w:val="316D2DDC"/>
    <w:rsid w:val="31C61E54"/>
    <w:rsid w:val="31E06A26"/>
    <w:rsid w:val="329D38B5"/>
    <w:rsid w:val="32E06117"/>
    <w:rsid w:val="32E100DC"/>
    <w:rsid w:val="335C18CF"/>
    <w:rsid w:val="33B52948"/>
    <w:rsid w:val="33BF6FCC"/>
    <w:rsid w:val="33C30907"/>
    <w:rsid w:val="33CD5B60"/>
    <w:rsid w:val="33E53CDE"/>
    <w:rsid w:val="33E91E75"/>
    <w:rsid w:val="34580077"/>
    <w:rsid w:val="34624944"/>
    <w:rsid w:val="348A3ABC"/>
    <w:rsid w:val="34E55C7A"/>
    <w:rsid w:val="35190768"/>
    <w:rsid w:val="3524289A"/>
    <w:rsid w:val="35345BDA"/>
    <w:rsid w:val="354B1CEE"/>
    <w:rsid w:val="354D378B"/>
    <w:rsid w:val="35513A31"/>
    <w:rsid w:val="355A5479"/>
    <w:rsid w:val="355F0E37"/>
    <w:rsid w:val="356E745A"/>
    <w:rsid w:val="35730895"/>
    <w:rsid w:val="35845195"/>
    <w:rsid w:val="362515F8"/>
    <w:rsid w:val="36285817"/>
    <w:rsid w:val="36412384"/>
    <w:rsid w:val="36542DAE"/>
    <w:rsid w:val="36FB640D"/>
    <w:rsid w:val="37173B9E"/>
    <w:rsid w:val="37201113"/>
    <w:rsid w:val="376956FD"/>
    <w:rsid w:val="378F3D96"/>
    <w:rsid w:val="384A4893"/>
    <w:rsid w:val="38557D40"/>
    <w:rsid w:val="38C63025"/>
    <w:rsid w:val="38D172B1"/>
    <w:rsid w:val="39225BA3"/>
    <w:rsid w:val="392F4641"/>
    <w:rsid w:val="395158B7"/>
    <w:rsid w:val="398F329D"/>
    <w:rsid w:val="39F65FB3"/>
    <w:rsid w:val="39F9570F"/>
    <w:rsid w:val="3A0B70C2"/>
    <w:rsid w:val="3A471ECB"/>
    <w:rsid w:val="3AA133FE"/>
    <w:rsid w:val="3AD163FE"/>
    <w:rsid w:val="3ADC7D12"/>
    <w:rsid w:val="3AF56AE1"/>
    <w:rsid w:val="3B03377C"/>
    <w:rsid w:val="3B046A4E"/>
    <w:rsid w:val="3B2C5F4E"/>
    <w:rsid w:val="3B773F3D"/>
    <w:rsid w:val="3B880F04"/>
    <w:rsid w:val="3B923143"/>
    <w:rsid w:val="3B945B44"/>
    <w:rsid w:val="3BB85F61"/>
    <w:rsid w:val="3BC1659A"/>
    <w:rsid w:val="3BCC01F0"/>
    <w:rsid w:val="3BCF4815"/>
    <w:rsid w:val="3BE51BAE"/>
    <w:rsid w:val="3BF747B4"/>
    <w:rsid w:val="3C9C1A15"/>
    <w:rsid w:val="3CFE4A39"/>
    <w:rsid w:val="3E135952"/>
    <w:rsid w:val="3E9E567E"/>
    <w:rsid w:val="3EF25249"/>
    <w:rsid w:val="3F094652"/>
    <w:rsid w:val="3F7444EB"/>
    <w:rsid w:val="3F773260"/>
    <w:rsid w:val="3FD835FB"/>
    <w:rsid w:val="3FE86179"/>
    <w:rsid w:val="3FFD6B5D"/>
    <w:rsid w:val="40023E97"/>
    <w:rsid w:val="40117224"/>
    <w:rsid w:val="408323D0"/>
    <w:rsid w:val="417A6822"/>
    <w:rsid w:val="41895C6B"/>
    <w:rsid w:val="419B26AA"/>
    <w:rsid w:val="41B0262C"/>
    <w:rsid w:val="41CF3AB6"/>
    <w:rsid w:val="421A2CBB"/>
    <w:rsid w:val="424013D5"/>
    <w:rsid w:val="42404BDA"/>
    <w:rsid w:val="42530B28"/>
    <w:rsid w:val="426D578B"/>
    <w:rsid w:val="427702DD"/>
    <w:rsid w:val="42E26CAF"/>
    <w:rsid w:val="43092350"/>
    <w:rsid w:val="43673A55"/>
    <w:rsid w:val="436C6AE7"/>
    <w:rsid w:val="438029E4"/>
    <w:rsid w:val="442B4C6C"/>
    <w:rsid w:val="4449051A"/>
    <w:rsid w:val="448B0B94"/>
    <w:rsid w:val="449B4F67"/>
    <w:rsid w:val="44E07942"/>
    <w:rsid w:val="44FC3DA5"/>
    <w:rsid w:val="45607CC4"/>
    <w:rsid w:val="457B1B9B"/>
    <w:rsid w:val="45A50E5A"/>
    <w:rsid w:val="45AE2E8E"/>
    <w:rsid w:val="45DC5E0B"/>
    <w:rsid w:val="45F30C68"/>
    <w:rsid w:val="45F514FD"/>
    <w:rsid w:val="46507C62"/>
    <w:rsid w:val="466441CB"/>
    <w:rsid w:val="4680723B"/>
    <w:rsid w:val="4693242E"/>
    <w:rsid w:val="46B603E8"/>
    <w:rsid w:val="475C3B70"/>
    <w:rsid w:val="475F290C"/>
    <w:rsid w:val="47B344F1"/>
    <w:rsid w:val="47B35EEC"/>
    <w:rsid w:val="47F363CE"/>
    <w:rsid w:val="48005A1D"/>
    <w:rsid w:val="48035E50"/>
    <w:rsid w:val="482B272D"/>
    <w:rsid w:val="48865E33"/>
    <w:rsid w:val="48877310"/>
    <w:rsid w:val="48BE7361"/>
    <w:rsid w:val="48C0359A"/>
    <w:rsid w:val="48DB514F"/>
    <w:rsid w:val="48ED1B9A"/>
    <w:rsid w:val="491A2111"/>
    <w:rsid w:val="49917359"/>
    <w:rsid w:val="4991785A"/>
    <w:rsid w:val="49C641D1"/>
    <w:rsid w:val="49D46CF3"/>
    <w:rsid w:val="49EA036E"/>
    <w:rsid w:val="49F434CE"/>
    <w:rsid w:val="4AC264C0"/>
    <w:rsid w:val="4AFD6C6E"/>
    <w:rsid w:val="4B1E1B45"/>
    <w:rsid w:val="4B60664F"/>
    <w:rsid w:val="4B8F5221"/>
    <w:rsid w:val="4BBD5937"/>
    <w:rsid w:val="4BE963AB"/>
    <w:rsid w:val="4C1D4185"/>
    <w:rsid w:val="4C7A6488"/>
    <w:rsid w:val="4C7B5E5C"/>
    <w:rsid w:val="4CD3563C"/>
    <w:rsid w:val="4CE52AB8"/>
    <w:rsid w:val="4CFE6614"/>
    <w:rsid w:val="4D0B2AC8"/>
    <w:rsid w:val="4D345C30"/>
    <w:rsid w:val="4D5B5F52"/>
    <w:rsid w:val="4D7000C0"/>
    <w:rsid w:val="4DE4660F"/>
    <w:rsid w:val="4DF13EC0"/>
    <w:rsid w:val="4E3B0F6A"/>
    <w:rsid w:val="4E3B46BD"/>
    <w:rsid w:val="4E4D1A93"/>
    <w:rsid w:val="4E7860B8"/>
    <w:rsid w:val="4F015615"/>
    <w:rsid w:val="4F257189"/>
    <w:rsid w:val="4F375BA3"/>
    <w:rsid w:val="4F4E607E"/>
    <w:rsid w:val="4F71182C"/>
    <w:rsid w:val="504200A9"/>
    <w:rsid w:val="504A5CC2"/>
    <w:rsid w:val="50605E0E"/>
    <w:rsid w:val="50807CB9"/>
    <w:rsid w:val="50CF7EBA"/>
    <w:rsid w:val="50D6047C"/>
    <w:rsid w:val="50E709BE"/>
    <w:rsid w:val="51330760"/>
    <w:rsid w:val="51A65A79"/>
    <w:rsid w:val="51B4353F"/>
    <w:rsid w:val="51BB77A1"/>
    <w:rsid w:val="51CE6893"/>
    <w:rsid w:val="52067C09"/>
    <w:rsid w:val="52201640"/>
    <w:rsid w:val="52596D8E"/>
    <w:rsid w:val="52707C5D"/>
    <w:rsid w:val="52C83328"/>
    <w:rsid w:val="52C97C98"/>
    <w:rsid w:val="52CA2464"/>
    <w:rsid w:val="52D45A8D"/>
    <w:rsid w:val="52D653AB"/>
    <w:rsid w:val="534948E4"/>
    <w:rsid w:val="538C414B"/>
    <w:rsid w:val="541A2EB3"/>
    <w:rsid w:val="54333972"/>
    <w:rsid w:val="545A5180"/>
    <w:rsid w:val="54712B3C"/>
    <w:rsid w:val="54AC3EEB"/>
    <w:rsid w:val="54BA32BC"/>
    <w:rsid w:val="556C40CE"/>
    <w:rsid w:val="557E6687"/>
    <w:rsid w:val="55A56EAE"/>
    <w:rsid w:val="55B36199"/>
    <w:rsid w:val="55D46789"/>
    <w:rsid w:val="563110D2"/>
    <w:rsid w:val="568E2FE1"/>
    <w:rsid w:val="568E7A7E"/>
    <w:rsid w:val="56915F4F"/>
    <w:rsid w:val="56B5524E"/>
    <w:rsid w:val="56C041F2"/>
    <w:rsid w:val="56C87409"/>
    <w:rsid w:val="56CA6A70"/>
    <w:rsid w:val="56DF5BA9"/>
    <w:rsid w:val="570E5171"/>
    <w:rsid w:val="577A25D8"/>
    <w:rsid w:val="5790635B"/>
    <w:rsid w:val="57A4626B"/>
    <w:rsid w:val="57B24F07"/>
    <w:rsid w:val="57FF523F"/>
    <w:rsid w:val="58A802E4"/>
    <w:rsid w:val="58B2518B"/>
    <w:rsid w:val="59615268"/>
    <w:rsid w:val="59B846EC"/>
    <w:rsid w:val="5A536807"/>
    <w:rsid w:val="5A750BC6"/>
    <w:rsid w:val="5A8B0D81"/>
    <w:rsid w:val="5ACC73F7"/>
    <w:rsid w:val="5ADE2A8A"/>
    <w:rsid w:val="5AEE172E"/>
    <w:rsid w:val="5B007E9B"/>
    <w:rsid w:val="5B1F71C2"/>
    <w:rsid w:val="5B964633"/>
    <w:rsid w:val="5B985AF1"/>
    <w:rsid w:val="5BB149B9"/>
    <w:rsid w:val="5BF84055"/>
    <w:rsid w:val="5C372A07"/>
    <w:rsid w:val="5C5B0D49"/>
    <w:rsid w:val="5C77653B"/>
    <w:rsid w:val="5D21177C"/>
    <w:rsid w:val="5D235A69"/>
    <w:rsid w:val="5D9D7D9B"/>
    <w:rsid w:val="5DE249F7"/>
    <w:rsid w:val="5DE82D47"/>
    <w:rsid w:val="5E314399"/>
    <w:rsid w:val="5E69142B"/>
    <w:rsid w:val="5EA21F6B"/>
    <w:rsid w:val="5ED305F8"/>
    <w:rsid w:val="5EF527C2"/>
    <w:rsid w:val="5F2C6C8A"/>
    <w:rsid w:val="5F68044E"/>
    <w:rsid w:val="5F700F2A"/>
    <w:rsid w:val="5FDE02CB"/>
    <w:rsid w:val="60133955"/>
    <w:rsid w:val="606B51E2"/>
    <w:rsid w:val="609729C7"/>
    <w:rsid w:val="60CD6131"/>
    <w:rsid w:val="60FE2850"/>
    <w:rsid w:val="61092860"/>
    <w:rsid w:val="61135555"/>
    <w:rsid w:val="612D1B09"/>
    <w:rsid w:val="612F4AB5"/>
    <w:rsid w:val="614E4B66"/>
    <w:rsid w:val="61514E35"/>
    <w:rsid w:val="618D541F"/>
    <w:rsid w:val="620C6DCA"/>
    <w:rsid w:val="62273981"/>
    <w:rsid w:val="627130A2"/>
    <w:rsid w:val="6295236D"/>
    <w:rsid w:val="62F1473E"/>
    <w:rsid w:val="62F44AA2"/>
    <w:rsid w:val="631A4F72"/>
    <w:rsid w:val="63252C42"/>
    <w:rsid w:val="63437A2B"/>
    <w:rsid w:val="63765157"/>
    <w:rsid w:val="6379433E"/>
    <w:rsid w:val="63D87CC6"/>
    <w:rsid w:val="63F72167"/>
    <w:rsid w:val="6445332E"/>
    <w:rsid w:val="64460E8D"/>
    <w:rsid w:val="64653526"/>
    <w:rsid w:val="64C05163"/>
    <w:rsid w:val="64D72B70"/>
    <w:rsid w:val="64EE5036"/>
    <w:rsid w:val="65112E2E"/>
    <w:rsid w:val="651D7E8C"/>
    <w:rsid w:val="65273A29"/>
    <w:rsid w:val="65575B83"/>
    <w:rsid w:val="65712260"/>
    <w:rsid w:val="65725674"/>
    <w:rsid w:val="65883DF2"/>
    <w:rsid w:val="65CA0748"/>
    <w:rsid w:val="66746974"/>
    <w:rsid w:val="669B7E00"/>
    <w:rsid w:val="66B17757"/>
    <w:rsid w:val="66F5261E"/>
    <w:rsid w:val="67134B5F"/>
    <w:rsid w:val="675866B1"/>
    <w:rsid w:val="677D2B05"/>
    <w:rsid w:val="67A01FCC"/>
    <w:rsid w:val="67B03E48"/>
    <w:rsid w:val="67BA0C73"/>
    <w:rsid w:val="68114B7A"/>
    <w:rsid w:val="68550135"/>
    <w:rsid w:val="685A029B"/>
    <w:rsid w:val="688139F3"/>
    <w:rsid w:val="68B83C5A"/>
    <w:rsid w:val="68E27A04"/>
    <w:rsid w:val="68E82BFA"/>
    <w:rsid w:val="695C7242"/>
    <w:rsid w:val="69C56207"/>
    <w:rsid w:val="69FB1276"/>
    <w:rsid w:val="6A2B0DA3"/>
    <w:rsid w:val="6ABD4FE0"/>
    <w:rsid w:val="6AC47292"/>
    <w:rsid w:val="6AEC7B86"/>
    <w:rsid w:val="6AEF2697"/>
    <w:rsid w:val="6AF25677"/>
    <w:rsid w:val="6B1E4378"/>
    <w:rsid w:val="6B631D3A"/>
    <w:rsid w:val="6BA97086"/>
    <w:rsid w:val="6BCB44A8"/>
    <w:rsid w:val="6BD11AA0"/>
    <w:rsid w:val="6BEE6BDE"/>
    <w:rsid w:val="6C2834CC"/>
    <w:rsid w:val="6C6E4630"/>
    <w:rsid w:val="6C8129EF"/>
    <w:rsid w:val="6CA212E6"/>
    <w:rsid w:val="6CBC67D5"/>
    <w:rsid w:val="6CCB6508"/>
    <w:rsid w:val="6CDF2EDE"/>
    <w:rsid w:val="6D3012E2"/>
    <w:rsid w:val="6DA155E7"/>
    <w:rsid w:val="6DAE4750"/>
    <w:rsid w:val="6DCE7703"/>
    <w:rsid w:val="6DEA72FF"/>
    <w:rsid w:val="6DEE66F8"/>
    <w:rsid w:val="6E0D66B5"/>
    <w:rsid w:val="6E11762D"/>
    <w:rsid w:val="6E376AD4"/>
    <w:rsid w:val="6E6145C4"/>
    <w:rsid w:val="6E6A241D"/>
    <w:rsid w:val="6EA149FC"/>
    <w:rsid w:val="6EC2481B"/>
    <w:rsid w:val="6ECB4C53"/>
    <w:rsid w:val="6F1A5779"/>
    <w:rsid w:val="6F375B3A"/>
    <w:rsid w:val="6F8600FE"/>
    <w:rsid w:val="6FC46C6E"/>
    <w:rsid w:val="701018E7"/>
    <w:rsid w:val="70697187"/>
    <w:rsid w:val="706C7393"/>
    <w:rsid w:val="70EA372A"/>
    <w:rsid w:val="70F064B7"/>
    <w:rsid w:val="717C3589"/>
    <w:rsid w:val="7181723B"/>
    <w:rsid w:val="719B74AB"/>
    <w:rsid w:val="71F53452"/>
    <w:rsid w:val="72105ED6"/>
    <w:rsid w:val="72A14A8C"/>
    <w:rsid w:val="72B00DEB"/>
    <w:rsid w:val="72DE1F81"/>
    <w:rsid w:val="72F354DC"/>
    <w:rsid w:val="73807190"/>
    <w:rsid w:val="742D36EB"/>
    <w:rsid w:val="74567542"/>
    <w:rsid w:val="747F762C"/>
    <w:rsid w:val="749529B4"/>
    <w:rsid w:val="75866953"/>
    <w:rsid w:val="75AC3373"/>
    <w:rsid w:val="75DC186C"/>
    <w:rsid w:val="75DE0F0F"/>
    <w:rsid w:val="75F12A5A"/>
    <w:rsid w:val="76410E80"/>
    <w:rsid w:val="76F1460B"/>
    <w:rsid w:val="770D5B98"/>
    <w:rsid w:val="774F6553"/>
    <w:rsid w:val="77566253"/>
    <w:rsid w:val="77631601"/>
    <w:rsid w:val="77644E8C"/>
    <w:rsid w:val="77C02E60"/>
    <w:rsid w:val="78120574"/>
    <w:rsid w:val="78496BA7"/>
    <w:rsid w:val="78CE3018"/>
    <w:rsid w:val="78DD4650"/>
    <w:rsid w:val="78F921BB"/>
    <w:rsid w:val="7911626D"/>
    <w:rsid w:val="791620A2"/>
    <w:rsid w:val="79492A94"/>
    <w:rsid w:val="794F5D25"/>
    <w:rsid w:val="79C344A3"/>
    <w:rsid w:val="79F939F7"/>
    <w:rsid w:val="7A075560"/>
    <w:rsid w:val="7A093EA4"/>
    <w:rsid w:val="7A9A436A"/>
    <w:rsid w:val="7A9D04CF"/>
    <w:rsid w:val="7AC105CF"/>
    <w:rsid w:val="7AC27E96"/>
    <w:rsid w:val="7AD6368E"/>
    <w:rsid w:val="7AE445A8"/>
    <w:rsid w:val="7AE65975"/>
    <w:rsid w:val="7B040141"/>
    <w:rsid w:val="7B053C2C"/>
    <w:rsid w:val="7B14033E"/>
    <w:rsid w:val="7BCD5238"/>
    <w:rsid w:val="7C9D182D"/>
    <w:rsid w:val="7CB57D59"/>
    <w:rsid w:val="7D7C69CF"/>
    <w:rsid w:val="7DB63AB3"/>
    <w:rsid w:val="7DC72783"/>
    <w:rsid w:val="7DE74A56"/>
    <w:rsid w:val="7E437ABC"/>
    <w:rsid w:val="7E522C88"/>
    <w:rsid w:val="7E557538"/>
    <w:rsid w:val="7E930CF1"/>
    <w:rsid w:val="7EA763B0"/>
    <w:rsid w:val="7EAE0787"/>
    <w:rsid w:val="7EB5569E"/>
    <w:rsid w:val="7F097676"/>
    <w:rsid w:val="7F581935"/>
    <w:rsid w:val="7F5D799B"/>
    <w:rsid w:val="7F931C06"/>
    <w:rsid w:val="7FCD6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toc 2"/>
    <w:basedOn w:val="1"/>
    <w:next w:val="1"/>
    <w:qFormat/>
    <w:uiPriority w:val="0"/>
    <w:pPr>
      <w:ind w:left="420" w:leftChars="200"/>
    </w:p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403</Words>
  <Characters>431</Characters>
  <Lines>0</Lines>
  <Paragraphs>0</Paragraphs>
  <TotalTime>2</TotalTime>
  <ScaleCrop>false</ScaleCrop>
  <LinksUpToDate>false</LinksUpToDate>
  <CharactersWithSpaces>447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2026-06-10T01:46:00Z</dcterms:created>
  <dc:creator>Administrator</dc:creator>
  <cp:lastModifiedBy>志存高远</cp:lastModifiedBy>
  <dcterms:modified xsi:type="dcterms:W3CDTF">2026-07-09T00:37:38Z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F41132ED93B5428C983BB493E4ACFDA8_11</vt:lpwstr>
  </property>
  <property fmtid="{D5CDD505-2E9C-101B-9397-08002B2CF9AE}" pid="4" name="KSOTemplateDocerSaveRecord">
    <vt:lpwstr>eyJoZGlkIjoiYTVmNWE1MGY3YWFhYmVkY2FhOGE1ZGQyMjVhNjVjOTQiLCJ1c2VySWQiOiIyNTYzOTU3MDcifQ==</vt:lpwstr>
  </property>
</Properties>
</file>