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0DAF1" w14:textId="77777777" w:rsidR="00924E4B" w:rsidRPr="00F155B7" w:rsidRDefault="00F155B7" w:rsidP="00F155B7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 w:rsidRPr="00F155B7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Pr="00F155B7">
        <w:rPr>
          <w:rFonts w:ascii="仿宋_GB2312" w:eastAsia="仿宋_GB2312" w:hAnsi="仿宋_GB2312" w:cs="仿宋_GB2312"/>
          <w:sz w:val="32"/>
          <w:szCs w:val="32"/>
        </w:rPr>
        <w:t>2</w:t>
      </w:r>
    </w:p>
    <w:p w14:paraId="6F9E6932" w14:textId="77777777" w:rsidR="00924E4B" w:rsidRDefault="00924E4B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14:paraId="31FCF517" w14:textId="77777777" w:rsidR="00924E4B" w:rsidRDefault="00F155B7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蓬江区建设商业秘密保护服务站点需要物料及数量明细表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1946"/>
        <w:gridCol w:w="784"/>
        <w:gridCol w:w="1371"/>
        <w:gridCol w:w="1701"/>
        <w:gridCol w:w="1965"/>
      </w:tblGrid>
      <w:tr w:rsidR="00924E4B" w14:paraId="152411CD" w14:textId="77777777">
        <w:trPr>
          <w:trHeight w:val="473"/>
        </w:trPr>
        <w:tc>
          <w:tcPr>
            <w:tcW w:w="758" w:type="dxa"/>
            <w:vAlign w:val="center"/>
          </w:tcPr>
          <w:p w14:paraId="2DE53AA6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序号</w:t>
            </w:r>
          </w:p>
        </w:tc>
        <w:tc>
          <w:tcPr>
            <w:tcW w:w="1954" w:type="dxa"/>
            <w:vAlign w:val="center"/>
          </w:tcPr>
          <w:p w14:paraId="10374E66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项目</w:t>
            </w:r>
          </w:p>
        </w:tc>
        <w:tc>
          <w:tcPr>
            <w:tcW w:w="785" w:type="dxa"/>
            <w:vAlign w:val="center"/>
          </w:tcPr>
          <w:p w14:paraId="08651437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数量</w:t>
            </w:r>
          </w:p>
        </w:tc>
        <w:tc>
          <w:tcPr>
            <w:tcW w:w="1346" w:type="dxa"/>
            <w:vAlign w:val="center"/>
          </w:tcPr>
          <w:p w14:paraId="06A021E9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规格</w:t>
            </w:r>
          </w:p>
        </w:tc>
        <w:tc>
          <w:tcPr>
            <w:tcW w:w="1707" w:type="dxa"/>
            <w:vAlign w:val="center"/>
          </w:tcPr>
          <w:p w14:paraId="10E2002F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产品要求</w:t>
            </w:r>
          </w:p>
        </w:tc>
        <w:tc>
          <w:tcPr>
            <w:tcW w:w="1969" w:type="dxa"/>
            <w:vAlign w:val="center"/>
          </w:tcPr>
          <w:p w14:paraId="0C6AA79E" w14:textId="77777777" w:rsidR="00924E4B" w:rsidRDefault="00F155B7">
            <w:pPr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内容</w:t>
            </w:r>
          </w:p>
        </w:tc>
      </w:tr>
      <w:tr w:rsidR="00924E4B" w14:paraId="6EDC8D77" w14:textId="77777777">
        <w:trPr>
          <w:trHeight w:val="573"/>
        </w:trPr>
        <w:tc>
          <w:tcPr>
            <w:tcW w:w="758" w:type="dxa"/>
            <w:vAlign w:val="center"/>
          </w:tcPr>
          <w:p w14:paraId="286C3CA5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954" w:type="dxa"/>
            <w:vAlign w:val="center"/>
          </w:tcPr>
          <w:p w14:paraId="7FEFDAE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金属牌匾</w:t>
            </w:r>
          </w:p>
        </w:tc>
        <w:tc>
          <w:tcPr>
            <w:tcW w:w="785" w:type="dxa"/>
            <w:vAlign w:val="center"/>
          </w:tcPr>
          <w:p w14:paraId="3EBD11DD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2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个</w:t>
            </w:r>
          </w:p>
        </w:tc>
        <w:tc>
          <w:tcPr>
            <w:tcW w:w="1346" w:type="dxa"/>
            <w:vAlign w:val="center"/>
          </w:tcPr>
          <w:p w14:paraId="08338EA6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40*60cm</w:t>
            </w:r>
          </w:p>
        </w:tc>
        <w:tc>
          <w:tcPr>
            <w:tcW w:w="1707" w:type="dxa"/>
            <w:vAlign w:val="center"/>
          </w:tcPr>
          <w:p w14:paraId="53426899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304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不锈钢折弯</w:t>
            </w:r>
          </w:p>
        </w:tc>
        <w:tc>
          <w:tcPr>
            <w:tcW w:w="1969" w:type="dxa"/>
            <w:vAlign w:val="center"/>
          </w:tcPr>
          <w:p w14:paraId="116F23CA" w14:textId="77777777" w:rsidR="00924E4B" w:rsidRDefault="00F155B7" w:rsidP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1.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“江门（蓬江）商业秘密保护杜</w:t>
            </w:r>
            <w:proofErr w:type="gramStart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阮</w:t>
            </w:r>
            <w:proofErr w:type="gramEnd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服务站”</w:t>
            </w:r>
          </w:p>
          <w:p w14:paraId="4EFBAB94" w14:textId="77777777" w:rsidR="00924E4B" w:rsidRDefault="00F155B7" w:rsidP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2.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“江门（蓬江）商业秘密保护荷塘服务站”</w:t>
            </w:r>
          </w:p>
        </w:tc>
      </w:tr>
      <w:tr w:rsidR="00924E4B" w14:paraId="436AECB4" w14:textId="77777777" w:rsidTr="00F155B7">
        <w:trPr>
          <w:trHeight w:val="792"/>
        </w:trPr>
        <w:tc>
          <w:tcPr>
            <w:tcW w:w="758" w:type="dxa"/>
            <w:vAlign w:val="center"/>
          </w:tcPr>
          <w:p w14:paraId="110FDDE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954" w:type="dxa"/>
            <w:vAlign w:val="center"/>
          </w:tcPr>
          <w:p w14:paraId="24C34C64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宣传牌</w:t>
            </w:r>
          </w:p>
        </w:tc>
        <w:tc>
          <w:tcPr>
            <w:tcW w:w="785" w:type="dxa"/>
            <w:vAlign w:val="center"/>
          </w:tcPr>
          <w:p w14:paraId="1D709A3C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2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个</w:t>
            </w:r>
          </w:p>
        </w:tc>
        <w:tc>
          <w:tcPr>
            <w:tcW w:w="1346" w:type="dxa"/>
            <w:vAlign w:val="center"/>
          </w:tcPr>
          <w:p w14:paraId="02224BA0" w14:textId="61512740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实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地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情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况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而定</w:t>
            </w:r>
          </w:p>
        </w:tc>
        <w:tc>
          <w:tcPr>
            <w:tcW w:w="1707" w:type="dxa"/>
            <w:vAlign w:val="center"/>
          </w:tcPr>
          <w:p w14:paraId="7267E2F8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亚</w:t>
            </w:r>
            <w:proofErr w:type="gramStart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克力板</w:t>
            </w:r>
            <w:proofErr w:type="gramEnd"/>
          </w:p>
        </w:tc>
        <w:tc>
          <w:tcPr>
            <w:tcW w:w="1969" w:type="dxa"/>
            <w:vAlign w:val="center"/>
          </w:tcPr>
          <w:p w14:paraId="4BA1DFA4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人人都是保密岗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br/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处处皆为防护墙</w:t>
            </w:r>
          </w:p>
        </w:tc>
      </w:tr>
      <w:tr w:rsidR="00924E4B" w14:paraId="32937304" w14:textId="77777777" w:rsidTr="00F155B7">
        <w:trPr>
          <w:trHeight w:val="709"/>
        </w:trPr>
        <w:tc>
          <w:tcPr>
            <w:tcW w:w="758" w:type="dxa"/>
            <w:vAlign w:val="center"/>
          </w:tcPr>
          <w:p w14:paraId="691EF58C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954" w:type="dxa"/>
            <w:vAlign w:val="center"/>
          </w:tcPr>
          <w:p w14:paraId="77FAF967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宣传牌</w:t>
            </w:r>
          </w:p>
        </w:tc>
        <w:tc>
          <w:tcPr>
            <w:tcW w:w="785" w:type="dxa"/>
            <w:vAlign w:val="center"/>
          </w:tcPr>
          <w:p w14:paraId="09538255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2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个</w:t>
            </w:r>
          </w:p>
        </w:tc>
        <w:tc>
          <w:tcPr>
            <w:tcW w:w="1346" w:type="dxa"/>
            <w:vAlign w:val="center"/>
          </w:tcPr>
          <w:p w14:paraId="19B2C701" w14:textId="015B9C9E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根据实地情况而定</w:t>
            </w:r>
          </w:p>
        </w:tc>
        <w:tc>
          <w:tcPr>
            <w:tcW w:w="1707" w:type="dxa"/>
            <w:vAlign w:val="center"/>
          </w:tcPr>
          <w:p w14:paraId="4158224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亚</w:t>
            </w:r>
            <w:proofErr w:type="gramStart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克力板</w:t>
            </w:r>
            <w:proofErr w:type="gramEnd"/>
          </w:p>
        </w:tc>
        <w:tc>
          <w:tcPr>
            <w:tcW w:w="1969" w:type="dxa"/>
            <w:vAlign w:val="center"/>
          </w:tcPr>
          <w:p w14:paraId="40E650B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保护商业秘密</w:t>
            </w:r>
          </w:p>
          <w:p w14:paraId="3EB60BA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筑牢企业根基</w:t>
            </w:r>
          </w:p>
        </w:tc>
      </w:tr>
      <w:tr w:rsidR="00924E4B" w14:paraId="42DDEEF0" w14:textId="77777777" w:rsidTr="00F155B7">
        <w:trPr>
          <w:trHeight w:val="1360"/>
        </w:trPr>
        <w:tc>
          <w:tcPr>
            <w:tcW w:w="758" w:type="dxa"/>
            <w:vAlign w:val="center"/>
          </w:tcPr>
          <w:p w14:paraId="0763522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954" w:type="dxa"/>
            <w:vAlign w:val="center"/>
          </w:tcPr>
          <w:p w14:paraId="3F09B393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企业商业秘密保护实用册子设计及制作</w:t>
            </w:r>
          </w:p>
        </w:tc>
        <w:tc>
          <w:tcPr>
            <w:tcW w:w="785" w:type="dxa"/>
            <w:vAlign w:val="center"/>
          </w:tcPr>
          <w:p w14:paraId="4FAC65A5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400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份</w:t>
            </w:r>
          </w:p>
        </w:tc>
        <w:tc>
          <w:tcPr>
            <w:tcW w:w="1346" w:type="dxa"/>
            <w:vAlign w:val="center"/>
          </w:tcPr>
          <w:p w14:paraId="30A7A5C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A5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，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120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页</w:t>
            </w:r>
          </w:p>
        </w:tc>
        <w:tc>
          <w:tcPr>
            <w:tcW w:w="1707" w:type="dxa"/>
            <w:vAlign w:val="center"/>
          </w:tcPr>
          <w:p w14:paraId="28651292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封面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250g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铜版纸内页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128g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铜版纸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100P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内</w:t>
            </w:r>
            <w:proofErr w:type="gramStart"/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胶装锁线</w:t>
            </w:r>
            <w:proofErr w:type="gramEnd"/>
          </w:p>
        </w:tc>
        <w:tc>
          <w:tcPr>
            <w:tcW w:w="1969" w:type="dxa"/>
            <w:vAlign w:val="center"/>
          </w:tcPr>
          <w:p w14:paraId="00ACEF2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根据提供内容制定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企业商业秘密保护实用册子</w:t>
            </w:r>
          </w:p>
        </w:tc>
      </w:tr>
      <w:tr w:rsidR="00924E4B" w14:paraId="457A9957" w14:textId="77777777">
        <w:trPr>
          <w:trHeight w:val="940"/>
        </w:trPr>
        <w:tc>
          <w:tcPr>
            <w:tcW w:w="758" w:type="dxa"/>
            <w:vAlign w:val="center"/>
          </w:tcPr>
          <w:p w14:paraId="2B4066B9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1954" w:type="dxa"/>
            <w:vAlign w:val="center"/>
          </w:tcPr>
          <w:p w14:paraId="18D9328F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行政保护维权指南折页设计及制作</w:t>
            </w:r>
          </w:p>
        </w:tc>
        <w:tc>
          <w:tcPr>
            <w:tcW w:w="785" w:type="dxa"/>
            <w:vAlign w:val="center"/>
          </w:tcPr>
          <w:p w14:paraId="62AC7D28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800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份</w:t>
            </w:r>
          </w:p>
        </w:tc>
        <w:tc>
          <w:tcPr>
            <w:tcW w:w="1346" w:type="dxa"/>
            <w:vAlign w:val="center"/>
          </w:tcPr>
          <w:p w14:paraId="4BF89EF4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9.5*21cm</w:t>
            </w:r>
          </w:p>
        </w:tc>
        <w:tc>
          <w:tcPr>
            <w:tcW w:w="1707" w:type="dxa"/>
            <w:vAlign w:val="center"/>
          </w:tcPr>
          <w:p w14:paraId="7259C7D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200g</w:t>
            </w: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铜版纸</w:t>
            </w:r>
          </w:p>
        </w:tc>
        <w:tc>
          <w:tcPr>
            <w:tcW w:w="1969" w:type="dxa"/>
            <w:vAlign w:val="center"/>
          </w:tcPr>
          <w:p w14:paraId="128C0880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根据提供内容制定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行政保护维权指南</w:t>
            </w:r>
          </w:p>
        </w:tc>
      </w:tr>
      <w:tr w:rsidR="00924E4B" w14:paraId="09FFF1B7" w14:textId="77777777" w:rsidTr="00F155B7">
        <w:trPr>
          <w:trHeight w:val="1057"/>
        </w:trPr>
        <w:tc>
          <w:tcPr>
            <w:tcW w:w="758" w:type="dxa"/>
            <w:vAlign w:val="center"/>
          </w:tcPr>
          <w:p w14:paraId="188D4B86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1954" w:type="dxa"/>
            <w:vAlign w:val="center"/>
          </w:tcPr>
          <w:p w14:paraId="48B507C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易拉宝</w:t>
            </w:r>
          </w:p>
        </w:tc>
        <w:tc>
          <w:tcPr>
            <w:tcW w:w="785" w:type="dxa"/>
            <w:vAlign w:val="center"/>
          </w:tcPr>
          <w:p w14:paraId="39D696D4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8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个</w:t>
            </w:r>
          </w:p>
        </w:tc>
        <w:tc>
          <w:tcPr>
            <w:tcW w:w="1346" w:type="dxa"/>
            <w:vAlign w:val="center"/>
          </w:tcPr>
          <w:p w14:paraId="4F23FB7E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80cm*200cm</w:t>
            </w:r>
          </w:p>
        </w:tc>
        <w:tc>
          <w:tcPr>
            <w:tcW w:w="1707" w:type="dxa"/>
            <w:vAlign w:val="center"/>
          </w:tcPr>
          <w:p w14:paraId="6FFB4AE0" w14:textId="77777777" w:rsidR="00924E4B" w:rsidRDefault="00924E4B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291E157E" w14:textId="77777777" w:rsidR="00924E4B" w:rsidRDefault="00924E4B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</w:tr>
      <w:tr w:rsidR="00924E4B" w14:paraId="7F7E2FA9" w14:textId="77777777" w:rsidTr="00F155B7">
        <w:trPr>
          <w:trHeight w:val="2270"/>
        </w:trPr>
        <w:tc>
          <w:tcPr>
            <w:tcW w:w="758" w:type="dxa"/>
            <w:vAlign w:val="center"/>
          </w:tcPr>
          <w:p w14:paraId="3EE03C30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1954" w:type="dxa"/>
            <w:vAlign w:val="center"/>
          </w:tcPr>
          <w:p w14:paraId="134DA18A" w14:textId="32940F20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海报</w:t>
            </w:r>
          </w:p>
        </w:tc>
        <w:tc>
          <w:tcPr>
            <w:tcW w:w="785" w:type="dxa"/>
            <w:vAlign w:val="center"/>
          </w:tcPr>
          <w:p w14:paraId="3FC306FF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8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张</w:t>
            </w:r>
          </w:p>
        </w:tc>
        <w:tc>
          <w:tcPr>
            <w:tcW w:w="1346" w:type="dxa"/>
            <w:vAlign w:val="center"/>
          </w:tcPr>
          <w:p w14:paraId="0C0A939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80cm*180cm</w:t>
            </w:r>
          </w:p>
        </w:tc>
        <w:tc>
          <w:tcPr>
            <w:tcW w:w="1707" w:type="dxa"/>
            <w:vAlign w:val="center"/>
          </w:tcPr>
          <w:p w14:paraId="275BF027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搭配易拉宝</w:t>
            </w:r>
          </w:p>
        </w:tc>
        <w:tc>
          <w:tcPr>
            <w:tcW w:w="1969" w:type="dxa"/>
            <w:vAlign w:val="center"/>
          </w:tcPr>
          <w:p w14:paraId="498E0B8C" w14:textId="7514FB2A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“什么是商业秘密”“商业秘密保护工作站工作职责”“企业通常保密措施”、“民事、行政、刑事救济途径”，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宣传资料各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份</w:t>
            </w:r>
          </w:p>
        </w:tc>
      </w:tr>
      <w:tr w:rsidR="00924E4B" w14:paraId="26E063AB" w14:textId="77777777">
        <w:trPr>
          <w:trHeight w:val="2270"/>
        </w:trPr>
        <w:tc>
          <w:tcPr>
            <w:tcW w:w="758" w:type="dxa"/>
            <w:vAlign w:val="center"/>
          </w:tcPr>
          <w:p w14:paraId="17297B8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1954" w:type="dxa"/>
            <w:vAlign w:val="center"/>
          </w:tcPr>
          <w:p w14:paraId="0982B662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宣传海报</w:t>
            </w:r>
          </w:p>
        </w:tc>
        <w:tc>
          <w:tcPr>
            <w:tcW w:w="785" w:type="dxa"/>
            <w:vAlign w:val="center"/>
          </w:tcPr>
          <w:p w14:paraId="1F5AA873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张</w:t>
            </w:r>
          </w:p>
        </w:tc>
        <w:tc>
          <w:tcPr>
            <w:tcW w:w="1346" w:type="dxa"/>
            <w:vAlign w:val="center"/>
          </w:tcPr>
          <w:p w14:paraId="33785147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270cm*128cm</w:t>
            </w:r>
          </w:p>
        </w:tc>
        <w:tc>
          <w:tcPr>
            <w:tcW w:w="1707" w:type="dxa"/>
            <w:vAlign w:val="center"/>
          </w:tcPr>
          <w:p w14:paraId="283B4DE8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张贴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宣传栏</w:t>
            </w:r>
          </w:p>
        </w:tc>
        <w:tc>
          <w:tcPr>
            <w:tcW w:w="1969" w:type="dxa"/>
            <w:vAlign w:val="center"/>
          </w:tcPr>
          <w:p w14:paraId="2086C99D" w14:textId="77777777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根据提供内容制定</w:t>
            </w:r>
          </w:p>
        </w:tc>
      </w:tr>
      <w:tr w:rsidR="00924E4B" w14:paraId="6C6B2A18" w14:textId="77777777">
        <w:trPr>
          <w:trHeight w:val="1244"/>
        </w:trPr>
        <w:tc>
          <w:tcPr>
            <w:tcW w:w="758" w:type="dxa"/>
            <w:vAlign w:val="center"/>
          </w:tcPr>
          <w:p w14:paraId="3A593EDA" w14:textId="40F47CF8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lastRenderedPageBreak/>
              <w:t>9</w:t>
            </w:r>
          </w:p>
        </w:tc>
        <w:tc>
          <w:tcPr>
            <w:tcW w:w="1954" w:type="dxa"/>
            <w:vAlign w:val="center"/>
          </w:tcPr>
          <w:p w14:paraId="17746F97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亚克</w:t>
            </w:r>
            <w:proofErr w:type="gramStart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力台牌</w:t>
            </w:r>
            <w:proofErr w:type="gramEnd"/>
          </w:p>
        </w:tc>
        <w:tc>
          <w:tcPr>
            <w:tcW w:w="785" w:type="dxa"/>
            <w:vAlign w:val="center"/>
          </w:tcPr>
          <w:p w14:paraId="1ED291AA" w14:textId="77777777" w:rsidR="00924E4B" w:rsidRPr="00F155B7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 w:rsidRPr="00F155B7">
              <w:rPr>
                <w:rFonts w:ascii="仿宋_GB2312" w:eastAsia="仿宋_GB2312" w:hAnsi="宋体" w:cs="Times New Roman"/>
                <w:szCs w:val="21"/>
              </w:rPr>
              <w:t>2</w:t>
            </w:r>
            <w:r w:rsidRPr="00F155B7">
              <w:rPr>
                <w:rFonts w:ascii="仿宋_GB2312" w:eastAsia="仿宋_GB2312" w:hAnsi="宋体" w:cs="Times New Roman" w:hint="eastAsia"/>
                <w:szCs w:val="21"/>
              </w:rPr>
              <w:t>个</w:t>
            </w:r>
          </w:p>
        </w:tc>
        <w:tc>
          <w:tcPr>
            <w:tcW w:w="1346" w:type="dxa"/>
            <w:vAlign w:val="center"/>
          </w:tcPr>
          <w:p w14:paraId="1A3F89AE" w14:textId="7E6B1E51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根据实地情况而定</w:t>
            </w:r>
          </w:p>
        </w:tc>
        <w:tc>
          <w:tcPr>
            <w:tcW w:w="1707" w:type="dxa"/>
            <w:vAlign w:val="center"/>
          </w:tcPr>
          <w:p w14:paraId="1F3F63D4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三角牌（亚克力</w:t>
            </w:r>
            <w:proofErr w:type="spellStart"/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uv</w:t>
            </w:r>
            <w:proofErr w:type="spellEnd"/>
            <w:r>
              <w:rPr>
                <w:rFonts w:ascii="仿宋_GB2312" w:eastAsia="仿宋_GB2312" w:hAnsi="宋体" w:cs="Times New Roman"/>
                <w:color w:val="000000"/>
                <w:szCs w:val="21"/>
              </w:rPr>
              <w:t>铺白热弯）</w:t>
            </w:r>
          </w:p>
        </w:tc>
        <w:tc>
          <w:tcPr>
            <w:tcW w:w="1969" w:type="dxa"/>
            <w:vAlign w:val="center"/>
          </w:tcPr>
          <w:p w14:paraId="1A93A269" w14:textId="77777777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“商业秘密保护</w:t>
            </w:r>
          </w:p>
          <w:p w14:paraId="65A6E104" w14:textId="77777777" w:rsidR="00924E4B" w:rsidRDefault="00F155B7" w:rsidP="00F155B7">
            <w:pPr>
              <w:ind w:firstLineChars="100" w:firstLine="210"/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业务咨询窗口</w:t>
            </w:r>
            <w:proofErr w:type="gramStart"/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”</w:t>
            </w:r>
            <w:proofErr w:type="gramEnd"/>
          </w:p>
        </w:tc>
      </w:tr>
      <w:tr w:rsidR="00924E4B" w14:paraId="555789F0" w14:textId="77777777">
        <w:trPr>
          <w:trHeight w:val="1244"/>
        </w:trPr>
        <w:tc>
          <w:tcPr>
            <w:tcW w:w="758" w:type="dxa"/>
            <w:vAlign w:val="center"/>
          </w:tcPr>
          <w:p w14:paraId="43D6E138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10</w:t>
            </w:r>
          </w:p>
        </w:tc>
        <w:tc>
          <w:tcPr>
            <w:tcW w:w="1954" w:type="dxa"/>
            <w:vAlign w:val="center"/>
          </w:tcPr>
          <w:p w14:paraId="7D6E73DE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智能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电视</w:t>
            </w:r>
          </w:p>
        </w:tc>
        <w:tc>
          <w:tcPr>
            <w:tcW w:w="785" w:type="dxa"/>
            <w:vAlign w:val="center"/>
          </w:tcPr>
          <w:p w14:paraId="29AD5B09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台</w:t>
            </w:r>
          </w:p>
        </w:tc>
        <w:tc>
          <w:tcPr>
            <w:tcW w:w="1346" w:type="dxa"/>
            <w:vAlign w:val="center"/>
          </w:tcPr>
          <w:p w14:paraId="743E06EE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65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英寸</w:t>
            </w:r>
          </w:p>
        </w:tc>
        <w:tc>
          <w:tcPr>
            <w:tcW w:w="1707" w:type="dxa"/>
            <w:vAlign w:val="center"/>
          </w:tcPr>
          <w:p w14:paraId="56C7E228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USB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播放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功能、投屏功能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、高清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4K</w:t>
            </w:r>
          </w:p>
        </w:tc>
        <w:tc>
          <w:tcPr>
            <w:tcW w:w="1969" w:type="dxa"/>
            <w:vAlign w:val="center"/>
          </w:tcPr>
          <w:p w14:paraId="78AECDA9" w14:textId="77777777" w:rsidR="00924E4B" w:rsidRDefault="00924E4B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</w:tr>
      <w:tr w:rsidR="00924E4B" w14:paraId="67FD3602" w14:textId="77777777">
        <w:trPr>
          <w:trHeight w:val="1244"/>
        </w:trPr>
        <w:tc>
          <w:tcPr>
            <w:tcW w:w="758" w:type="dxa"/>
            <w:vAlign w:val="center"/>
          </w:tcPr>
          <w:p w14:paraId="33F691F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954" w:type="dxa"/>
            <w:vAlign w:val="center"/>
          </w:tcPr>
          <w:p w14:paraId="317BD8A9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三座联排椅子</w:t>
            </w:r>
          </w:p>
        </w:tc>
        <w:tc>
          <w:tcPr>
            <w:tcW w:w="785" w:type="dxa"/>
            <w:vAlign w:val="center"/>
          </w:tcPr>
          <w:p w14:paraId="695DE1C4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2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张</w:t>
            </w:r>
          </w:p>
        </w:tc>
        <w:tc>
          <w:tcPr>
            <w:tcW w:w="1346" w:type="dxa"/>
            <w:vAlign w:val="center"/>
          </w:tcPr>
          <w:p w14:paraId="1A87FE17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160cm</w:t>
            </w:r>
          </w:p>
        </w:tc>
        <w:tc>
          <w:tcPr>
            <w:tcW w:w="1707" w:type="dxa"/>
            <w:vAlign w:val="center"/>
          </w:tcPr>
          <w:p w14:paraId="5454296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不锈钢</w:t>
            </w:r>
          </w:p>
        </w:tc>
        <w:tc>
          <w:tcPr>
            <w:tcW w:w="1969" w:type="dxa"/>
            <w:vAlign w:val="center"/>
          </w:tcPr>
          <w:p w14:paraId="34BF0BA4" w14:textId="77777777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印字：守护商业秘密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激励自主创新</w:t>
            </w:r>
          </w:p>
        </w:tc>
      </w:tr>
      <w:tr w:rsidR="00924E4B" w14:paraId="6DC28849" w14:textId="77777777">
        <w:trPr>
          <w:trHeight w:val="1244"/>
        </w:trPr>
        <w:tc>
          <w:tcPr>
            <w:tcW w:w="758" w:type="dxa"/>
            <w:vAlign w:val="center"/>
          </w:tcPr>
          <w:p w14:paraId="4F79C932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954" w:type="dxa"/>
            <w:vAlign w:val="center"/>
          </w:tcPr>
          <w:p w14:paraId="157625A2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单座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办公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椅子</w:t>
            </w:r>
          </w:p>
        </w:tc>
        <w:tc>
          <w:tcPr>
            <w:tcW w:w="785" w:type="dxa"/>
            <w:vAlign w:val="center"/>
          </w:tcPr>
          <w:p w14:paraId="1F5DB471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2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张</w:t>
            </w:r>
          </w:p>
        </w:tc>
        <w:tc>
          <w:tcPr>
            <w:tcW w:w="1346" w:type="dxa"/>
            <w:vAlign w:val="center"/>
          </w:tcPr>
          <w:p w14:paraId="6075BC6C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根据实地情况而定</w:t>
            </w:r>
          </w:p>
        </w:tc>
        <w:tc>
          <w:tcPr>
            <w:tcW w:w="1707" w:type="dxa"/>
            <w:vAlign w:val="center"/>
          </w:tcPr>
          <w:p w14:paraId="72314C58" w14:textId="77777777" w:rsidR="00924E4B" w:rsidRDefault="00924E4B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71807D8F" w14:textId="77777777" w:rsidR="00924E4B" w:rsidRDefault="00924E4B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</w:tr>
      <w:tr w:rsidR="00924E4B" w14:paraId="1919977B" w14:textId="77777777">
        <w:trPr>
          <w:trHeight w:val="1244"/>
        </w:trPr>
        <w:tc>
          <w:tcPr>
            <w:tcW w:w="758" w:type="dxa"/>
            <w:vAlign w:val="center"/>
          </w:tcPr>
          <w:p w14:paraId="190873C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954" w:type="dxa"/>
            <w:vAlign w:val="center"/>
          </w:tcPr>
          <w:p w14:paraId="5744CB7C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雨伞</w:t>
            </w:r>
          </w:p>
        </w:tc>
        <w:tc>
          <w:tcPr>
            <w:tcW w:w="785" w:type="dxa"/>
            <w:vAlign w:val="center"/>
          </w:tcPr>
          <w:p w14:paraId="3D55999B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不少于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50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把</w:t>
            </w:r>
          </w:p>
        </w:tc>
        <w:tc>
          <w:tcPr>
            <w:tcW w:w="1346" w:type="dxa"/>
            <w:vAlign w:val="center"/>
          </w:tcPr>
          <w:p w14:paraId="46557373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22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英寸</w:t>
            </w:r>
          </w:p>
        </w:tc>
        <w:tc>
          <w:tcPr>
            <w:tcW w:w="1707" w:type="dxa"/>
            <w:vAlign w:val="center"/>
          </w:tcPr>
          <w:p w14:paraId="7A096F7E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直杆伞</w:t>
            </w:r>
          </w:p>
        </w:tc>
        <w:tc>
          <w:tcPr>
            <w:tcW w:w="1969" w:type="dxa"/>
            <w:vAlign w:val="center"/>
          </w:tcPr>
          <w:p w14:paraId="3D0D0B36" w14:textId="77777777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印字：保护商业秘密，助力企业高质量发展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  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江门市蓬江区市场监督管理局</w:t>
            </w:r>
          </w:p>
        </w:tc>
      </w:tr>
      <w:tr w:rsidR="00924E4B" w14:paraId="3E4231D4" w14:textId="77777777">
        <w:trPr>
          <w:trHeight w:val="1244"/>
        </w:trPr>
        <w:tc>
          <w:tcPr>
            <w:tcW w:w="758" w:type="dxa"/>
            <w:vAlign w:val="center"/>
          </w:tcPr>
          <w:p w14:paraId="1E2972F5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954" w:type="dxa"/>
            <w:vAlign w:val="center"/>
          </w:tcPr>
          <w:p w14:paraId="3F011A8D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定制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矿泉水</w:t>
            </w:r>
          </w:p>
        </w:tc>
        <w:tc>
          <w:tcPr>
            <w:tcW w:w="785" w:type="dxa"/>
            <w:vAlign w:val="center"/>
          </w:tcPr>
          <w:p w14:paraId="318C9CDD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szCs w:val="21"/>
              </w:rPr>
              <w:t>50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箱</w:t>
            </w:r>
          </w:p>
        </w:tc>
        <w:tc>
          <w:tcPr>
            <w:tcW w:w="1346" w:type="dxa"/>
            <w:vAlign w:val="center"/>
          </w:tcPr>
          <w:p w14:paraId="133974F0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380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ml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支，每箱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24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支</w:t>
            </w:r>
          </w:p>
        </w:tc>
        <w:tc>
          <w:tcPr>
            <w:tcW w:w="1707" w:type="dxa"/>
            <w:vAlign w:val="center"/>
          </w:tcPr>
          <w:p w14:paraId="6E11BE72" w14:textId="77777777" w:rsidR="00924E4B" w:rsidRDefault="00924E4B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55E99447" w14:textId="77777777" w:rsidR="00924E4B" w:rsidRDefault="00F155B7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标签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一半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有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“商业秘密严保护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企业发展进一步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江门市蓬江区市场监督管理局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企业商业秘密保护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咨询电话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 xml:space="preserve"> 2038133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”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的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LOGO</w:t>
            </w: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字样</w:t>
            </w:r>
          </w:p>
        </w:tc>
      </w:tr>
      <w:tr w:rsidR="00924E4B" w14:paraId="3CEB9893" w14:textId="77777777">
        <w:trPr>
          <w:trHeight w:val="1244"/>
        </w:trPr>
        <w:tc>
          <w:tcPr>
            <w:tcW w:w="758" w:type="dxa"/>
            <w:vAlign w:val="center"/>
          </w:tcPr>
          <w:p w14:paraId="4A7C0C0E" w14:textId="77777777" w:rsidR="00924E4B" w:rsidRDefault="00F155B7">
            <w:pPr>
              <w:jc w:val="center"/>
              <w:rPr>
                <w:rFonts w:ascii="仿宋_GB2312" w:eastAsia="仿宋_GB2312" w:hAnsi="宋体" w:cs="Times New Roman"/>
                <w:color w:val="000000"/>
                <w:szCs w:val="21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Cs w:val="21"/>
              </w:rPr>
              <w:t>备注</w:t>
            </w:r>
          </w:p>
        </w:tc>
        <w:tc>
          <w:tcPr>
            <w:tcW w:w="7761" w:type="dxa"/>
            <w:gridSpan w:val="5"/>
            <w:vAlign w:val="center"/>
          </w:tcPr>
          <w:p w14:paraId="5EB4F399" w14:textId="77777777" w:rsidR="00924E4B" w:rsidRDefault="00924E4B">
            <w:pPr>
              <w:jc w:val="left"/>
              <w:rPr>
                <w:rFonts w:ascii="仿宋_GB2312" w:eastAsia="仿宋_GB2312" w:hAnsi="宋体" w:cs="Times New Roman"/>
                <w:color w:val="000000"/>
                <w:szCs w:val="21"/>
              </w:rPr>
            </w:pPr>
          </w:p>
        </w:tc>
      </w:tr>
      <w:bookmarkEnd w:id="0"/>
    </w:tbl>
    <w:p w14:paraId="24367BAE" w14:textId="77777777" w:rsidR="00924E4B" w:rsidRDefault="00924E4B"/>
    <w:sectPr w:rsidR="00924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4B"/>
    <w:rsid w:val="00924E4B"/>
    <w:rsid w:val="00F155B7"/>
    <w:rsid w:val="06D71919"/>
    <w:rsid w:val="12EE7986"/>
    <w:rsid w:val="14917F18"/>
    <w:rsid w:val="1BA22630"/>
    <w:rsid w:val="1E287B82"/>
    <w:rsid w:val="203C5B8B"/>
    <w:rsid w:val="23516232"/>
    <w:rsid w:val="2457001C"/>
    <w:rsid w:val="24DD176E"/>
    <w:rsid w:val="2754277D"/>
    <w:rsid w:val="2B1C71C9"/>
    <w:rsid w:val="2C5E447C"/>
    <w:rsid w:val="2D616C31"/>
    <w:rsid w:val="3A421FDF"/>
    <w:rsid w:val="3D417192"/>
    <w:rsid w:val="422723F7"/>
    <w:rsid w:val="486C0244"/>
    <w:rsid w:val="48A54D19"/>
    <w:rsid w:val="4C8112E3"/>
    <w:rsid w:val="55650742"/>
    <w:rsid w:val="637207C7"/>
    <w:rsid w:val="63C0198C"/>
    <w:rsid w:val="64837794"/>
    <w:rsid w:val="655E145A"/>
    <w:rsid w:val="675F47E9"/>
    <w:rsid w:val="6A2E0B77"/>
    <w:rsid w:val="6DD75AE1"/>
    <w:rsid w:val="719D6AF7"/>
    <w:rsid w:val="7AA420FB"/>
    <w:rsid w:val="7C62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80A587-310D-4C33-A74A-9443B63C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马杰威</cp:lastModifiedBy>
  <cp:revision>3</cp:revision>
  <cp:lastPrinted>2026-08-12T09:16:00Z</cp:lastPrinted>
  <dcterms:created xsi:type="dcterms:W3CDTF">2026-06-22T07:59:00Z</dcterms:created>
  <dcterms:modified xsi:type="dcterms:W3CDTF">2026-08-13T08:05:00Z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eyJoZGlkIjoiMjFiNDAxODJhYWUyNzE0NmM5ZDQ5MzdkOWM5ZmQ4YmQiLCJ1c2VySWQiOiIzNzc0MTIzODYifQ==</vt:lpwstr>
  </property>
  <property fmtid="{D5CDD505-2E9C-101B-9397-08002B2CF9AE}" pid="4" name="ICV">
    <vt:lpwstr>B307A1EFF34642E599B01EC24000B54B_13</vt:lpwstr>
  </property>
</Properties>
</file>