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AA" w:rsidRDefault="008D34A6">
      <w:pPr>
        <w:spacing w:line="220" w:lineRule="atLeast"/>
        <w:ind w:leftChars="-300" w:left="-66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江门市蓬江区化妆品经营使用企业监督检查结果公示（</w:t>
      </w:r>
      <w:r w:rsidR="00FB7345">
        <w:rPr>
          <w:rFonts w:ascii="宋体" w:eastAsia="宋体" w:hAnsi="宋体" w:hint="eastAsia"/>
          <w:b/>
          <w:sz w:val="44"/>
          <w:szCs w:val="44"/>
        </w:rPr>
        <w:t>2</w:t>
      </w:r>
      <w:r>
        <w:rPr>
          <w:rFonts w:ascii="宋体" w:eastAsia="宋体" w:hAnsi="宋体" w:hint="eastAsia"/>
          <w:b/>
          <w:sz w:val="44"/>
          <w:szCs w:val="44"/>
        </w:rPr>
        <w:t>.2</w:t>
      </w:r>
      <w:r w:rsidR="00FB7345">
        <w:rPr>
          <w:rFonts w:ascii="宋体" w:eastAsia="宋体" w:hAnsi="宋体" w:hint="eastAsia"/>
          <w:b/>
          <w:sz w:val="44"/>
          <w:szCs w:val="44"/>
        </w:rPr>
        <w:t>5</w:t>
      </w:r>
      <w:r>
        <w:rPr>
          <w:rFonts w:ascii="宋体" w:eastAsia="宋体" w:hAnsi="宋体" w:hint="eastAsia"/>
          <w:b/>
          <w:sz w:val="44"/>
          <w:szCs w:val="44"/>
        </w:rPr>
        <w:t>-</w:t>
      </w:r>
      <w:r w:rsidR="00FB7345">
        <w:rPr>
          <w:rFonts w:ascii="宋体" w:eastAsia="宋体" w:hAnsi="宋体" w:hint="eastAsia"/>
          <w:b/>
          <w:sz w:val="44"/>
          <w:szCs w:val="44"/>
        </w:rPr>
        <w:t>2</w:t>
      </w:r>
      <w:r>
        <w:rPr>
          <w:rFonts w:ascii="宋体" w:eastAsia="宋体" w:hAnsi="宋体" w:hint="eastAsia"/>
          <w:b/>
          <w:sz w:val="44"/>
          <w:szCs w:val="44"/>
        </w:rPr>
        <w:t>.</w:t>
      </w:r>
      <w:r w:rsidR="008C4952">
        <w:rPr>
          <w:rFonts w:ascii="宋体" w:eastAsia="宋体" w:hAnsi="宋体" w:hint="eastAsia"/>
          <w:b/>
          <w:sz w:val="44"/>
          <w:szCs w:val="44"/>
        </w:rPr>
        <w:t>2</w:t>
      </w:r>
      <w:r w:rsidR="00FB7345">
        <w:rPr>
          <w:rFonts w:ascii="宋体" w:eastAsia="宋体" w:hAnsi="宋体" w:hint="eastAsia"/>
          <w:b/>
          <w:sz w:val="44"/>
          <w:szCs w:val="44"/>
        </w:rPr>
        <w:t>7</w:t>
      </w:r>
      <w:r>
        <w:rPr>
          <w:rFonts w:ascii="宋体" w:eastAsia="宋体" w:hAnsi="宋体" w:hint="eastAsia"/>
          <w:b/>
          <w:sz w:val="44"/>
          <w:szCs w:val="44"/>
        </w:rPr>
        <w:t>）</w:t>
      </w:r>
    </w:p>
    <w:p w:rsidR="00EB08AA" w:rsidRDefault="00EB08AA">
      <w:pPr>
        <w:spacing w:line="220" w:lineRule="atLeast"/>
        <w:ind w:left="2"/>
        <w:jc w:val="center"/>
        <w:rPr>
          <w:rFonts w:ascii="楷体" w:eastAsia="楷体" w:hAnsi="楷体"/>
          <w:sz w:val="32"/>
          <w:szCs w:val="3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295"/>
        <w:gridCol w:w="3365"/>
        <w:gridCol w:w="2270"/>
      </w:tblGrid>
      <w:tr w:rsidR="00EB08AA">
        <w:trPr>
          <w:cantSplit/>
          <w:trHeight w:val="1016"/>
          <w:tblHeader/>
        </w:trPr>
        <w:tc>
          <w:tcPr>
            <w:tcW w:w="993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检查结果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整改措施</w:t>
            </w:r>
          </w:p>
        </w:tc>
      </w:tr>
      <w:tr w:rsidR="00EB08AA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EB08AA" w:rsidRDefault="008D34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EB08AA" w:rsidRPr="008C4952" w:rsidRDefault="0043423E" w:rsidP="00FB7345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43423E">
              <w:rPr>
                <w:rFonts w:ascii="仿宋" w:eastAsia="仿宋" w:hAnsi="仿宋" w:hint="eastAsia"/>
                <w:kern w:val="2"/>
                <w:sz w:val="32"/>
                <w:szCs w:val="32"/>
              </w:rPr>
              <w:t>江门市</w:t>
            </w:r>
            <w:r w:rsidR="00FB7345">
              <w:rPr>
                <w:rFonts w:ascii="仿宋" w:eastAsia="仿宋" w:hAnsi="仿宋" w:hint="eastAsia"/>
                <w:kern w:val="2"/>
                <w:sz w:val="32"/>
                <w:szCs w:val="32"/>
              </w:rPr>
              <w:t>蓬江区一允堂商行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B08AA" w:rsidRDefault="008D34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B08AA" w:rsidRDefault="008D34A6">
            <w:pPr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FB7345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FB7345" w:rsidRDefault="00A70C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FB7345" w:rsidRPr="008C4952" w:rsidRDefault="00A70CD6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A70CD6">
              <w:rPr>
                <w:rFonts w:ascii="仿宋" w:eastAsia="仿宋" w:hAnsi="仿宋" w:hint="eastAsia"/>
                <w:kern w:val="2"/>
                <w:sz w:val="32"/>
                <w:szCs w:val="32"/>
              </w:rPr>
              <w:t>江门市蓬江区幻彩贸易有限公司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FB7345" w:rsidRDefault="00A70C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FB7345" w:rsidRDefault="00A70C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</w:tbl>
    <w:p w:rsidR="00EB08AA" w:rsidRDefault="00EB08AA">
      <w:bookmarkStart w:id="0" w:name="_GoBack"/>
      <w:bookmarkEnd w:id="0"/>
    </w:p>
    <w:sectPr w:rsidR="00EB08AA" w:rsidSect="00EB08A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859" w:rsidRDefault="00F30859" w:rsidP="00EB08AA">
      <w:pPr>
        <w:spacing w:after="0"/>
      </w:pPr>
      <w:r>
        <w:separator/>
      </w:r>
    </w:p>
  </w:endnote>
  <w:endnote w:type="continuationSeparator" w:id="0">
    <w:p w:rsidR="00F30859" w:rsidRDefault="00F30859" w:rsidP="00EB08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AA" w:rsidRDefault="00EB08AA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859" w:rsidRDefault="00F30859" w:rsidP="00EB08AA">
      <w:pPr>
        <w:spacing w:after="0"/>
      </w:pPr>
      <w:r>
        <w:separator/>
      </w:r>
    </w:p>
  </w:footnote>
  <w:footnote w:type="continuationSeparator" w:id="0">
    <w:p w:rsidR="00F30859" w:rsidRDefault="00F30859" w:rsidP="00EB08A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AA" w:rsidRDefault="00EB08AA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08AA"/>
    <w:rsid w:val="0022778F"/>
    <w:rsid w:val="002662A5"/>
    <w:rsid w:val="002D5378"/>
    <w:rsid w:val="00310E19"/>
    <w:rsid w:val="0043423E"/>
    <w:rsid w:val="00716E21"/>
    <w:rsid w:val="007A59C9"/>
    <w:rsid w:val="00873A73"/>
    <w:rsid w:val="008C1C95"/>
    <w:rsid w:val="008C4952"/>
    <w:rsid w:val="008D34A6"/>
    <w:rsid w:val="00942BEB"/>
    <w:rsid w:val="00A70CD6"/>
    <w:rsid w:val="00BD358D"/>
    <w:rsid w:val="00C6050B"/>
    <w:rsid w:val="00EB08AA"/>
    <w:rsid w:val="00F30859"/>
    <w:rsid w:val="00F4620B"/>
    <w:rsid w:val="00FB7345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A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B08A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B08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08A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08A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helloworld</cp:lastModifiedBy>
  <cp:revision>4</cp:revision>
  <cp:lastPrinted>2019-02-28T01:54:00Z</cp:lastPrinted>
  <dcterms:created xsi:type="dcterms:W3CDTF">2019-02-27T08:46:00Z</dcterms:created>
  <dcterms:modified xsi:type="dcterms:W3CDTF">2019-02-28T02:09:00Z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