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66" w:rsidRPr="00D61A66" w:rsidRDefault="00D61A66" w:rsidP="00D61A66">
      <w:pPr>
        <w:pStyle w:val="Defaul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61A66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8530CE" w:rsidRPr="00D61A66">
        <w:rPr>
          <w:rFonts w:asciiTheme="majorEastAsia" w:eastAsiaTheme="majorEastAsia" w:hAnsiTheme="majorEastAsia"/>
          <w:b/>
          <w:sz w:val="44"/>
          <w:szCs w:val="44"/>
        </w:rPr>
        <w:t>江门市家政服务龙头企业</w:t>
      </w:r>
    </w:p>
    <w:p w:rsidR="008530CE" w:rsidRPr="00D61A66" w:rsidRDefault="008530CE" w:rsidP="00D61A66">
      <w:pPr>
        <w:pStyle w:val="Default"/>
        <w:jc w:val="center"/>
        <w:rPr>
          <w:rFonts w:asciiTheme="majorEastAsia" w:eastAsiaTheme="majorEastAsia" w:hAnsiTheme="majorEastAsia" w:cs="宋体"/>
          <w:b/>
          <w:color w:val="424242"/>
          <w:sz w:val="44"/>
          <w:szCs w:val="44"/>
        </w:rPr>
      </w:pPr>
      <w:r w:rsidRPr="00D61A66">
        <w:rPr>
          <w:rFonts w:asciiTheme="majorEastAsia" w:eastAsiaTheme="majorEastAsia" w:hAnsiTheme="majorEastAsia"/>
          <w:b/>
          <w:sz w:val="44"/>
          <w:szCs w:val="44"/>
        </w:rPr>
        <w:t>补贴</w:t>
      </w:r>
      <w:r w:rsidRPr="00D61A66">
        <w:rPr>
          <w:rFonts w:asciiTheme="majorEastAsia" w:eastAsiaTheme="majorEastAsia" w:hAnsiTheme="majorEastAsia" w:hint="eastAsia"/>
          <w:b/>
          <w:sz w:val="44"/>
          <w:szCs w:val="44"/>
        </w:rPr>
        <w:t>名单的公示</w:t>
      </w:r>
    </w:p>
    <w:p w:rsidR="008530CE" w:rsidRDefault="008530CE" w:rsidP="006F3DC0">
      <w:pPr>
        <w:pStyle w:val="Default"/>
        <w:rPr>
          <w:rFonts w:ascii="宋体" w:eastAsia="宋体" w:hAnsi="宋体" w:cs="宋体"/>
          <w:color w:val="424242"/>
        </w:rPr>
      </w:pPr>
    </w:p>
    <w:p w:rsidR="00D61A66" w:rsidRPr="00961831" w:rsidRDefault="006F3DC0" w:rsidP="00D61A66">
      <w:pPr>
        <w:pStyle w:val="Default"/>
        <w:rPr>
          <w:rFonts w:ascii="仿宋_GB2312" w:eastAsia="仿宋_GB2312" w:hAnsi="Arial" w:cs="Arial"/>
          <w:sz w:val="32"/>
          <w:szCs w:val="32"/>
        </w:rPr>
      </w:pPr>
      <w:r w:rsidRPr="006F3DC0">
        <w:rPr>
          <w:rFonts w:ascii="宋体" w:eastAsia="宋体" w:hAnsi="宋体" w:cs="宋体"/>
          <w:color w:val="424242"/>
        </w:rPr>
        <w:t xml:space="preserve">　　</w:t>
      </w:r>
      <w:r w:rsidRPr="003039F2">
        <w:rPr>
          <w:rFonts w:ascii="仿宋_GB2312" w:eastAsia="仿宋_GB2312" w:hAnsi="宋体" w:hint="eastAsia"/>
          <w:sz w:val="32"/>
          <w:szCs w:val="32"/>
        </w:rPr>
        <w:t>根据《江门市人民政府办公室关于印发江门市进一步推进 “南粤家政”工程促进就业工作实施方案的通知》（江府办〔2020〕10号）和《关于印发〈江门市人力资源和社会保障局关于江门市实施“南粤家政”工程促进就业若干措施〉的通知》（江</w:t>
      </w:r>
      <w:proofErr w:type="gramStart"/>
      <w:r w:rsidRPr="003039F2">
        <w:rPr>
          <w:rFonts w:ascii="仿宋_GB2312" w:eastAsia="仿宋_GB2312" w:hAnsi="宋体" w:hint="eastAsia"/>
          <w:sz w:val="32"/>
          <w:szCs w:val="32"/>
        </w:rPr>
        <w:t>人社发</w:t>
      </w:r>
      <w:proofErr w:type="gramEnd"/>
      <w:r w:rsidRPr="003039F2">
        <w:rPr>
          <w:rFonts w:ascii="仿宋_GB2312" w:eastAsia="仿宋_GB2312" w:hAnsi="宋体" w:hint="eastAsia"/>
          <w:sz w:val="32"/>
          <w:szCs w:val="32"/>
        </w:rPr>
        <w:t>〔2020〕329号）</w:t>
      </w:r>
      <w:r>
        <w:rPr>
          <w:rFonts w:ascii="仿宋_GB2312" w:eastAsia="仿宋_GB2312" w:hAnsi="宋体" w:hint="eastAsia"/>
          <w:sz w:val="32"/>
          <w:szCs w:val="32"/>
        </w:rPr>
        <w:t>精神，</w:t>
      </w:r>
      <w:r w:rsidRPr="006F3DC0">
        <w:rPr>
          <w:rFonts w:ascii="仿宋_GB2312" w:eastAsia="仿宋_GB2312" w:hAnsi="宋体" w:hint="eastAsia"/>
          <w:sz w:val="32"/>
          <w:szCs w:val="32"/>
        </w:rPr>
        <w:t>我局</w:t>
      </w:r>
      <w:r>
        <w:rPr>
          <w:rFonts w:ascii="仿宋_GB2312" w:eastAsia="仿宋_GB2312" w:hAnsi="宋体" w:hint="eastAsia"/>
          <w:sz w:val="32"/>
          <w:szCs w:val="32"/>
        </w:rPr>
        <w:t>收到</w:t>
      </w:r>
      <w:r w:rsidR="004D2ADF" w:rsidRPr="00291F23">
        <w:rPr>
          <w:rFonts w:ascii="仿宋_GB2312" w:eastAsia="仿宋_GB2312" w:hAnsi="仿宋" w:cs="仿宋_GB2312" w:hint="eastAsia"/>
          <w:color w:val="auto"/>
          <w:kern w:val="2"/>
          <w:sz w:val="32"/>
          <w:szCs w:val="32"/>
        </w:rPr>
        <w:t>江门市朗颐养老服务有限公司</w:t>
      </w:r>
      <w:r w:rsidRPr="006F3DC0">
        <w:rPr>
          <w:rFonts w:ascii="仿宋_GB2312" w:eastAsia="仿宋_GB2312" w:hAnsi="宋体" w:hint="eastAsia"/>
          <w:sz w:val="32"/>
          <w:szCs w:val="32"/>
        </w:rPr>
        <w:t>报来申请材料</w:t>
      </w:r>
      <w:r w:rsidRPr="006F3DC0">
        <w:rPr>
          <w:rFonts w:ascii="仿宋_GB2312" w:eastAsia="仿宋_GB2312" w:hAnsi="宋体"/>
          <w:sz w:val="32"/>
          <w:szCs w:val="32"/>
        </w:rPr>
        <w:t>，</w:t>
      </w:r>
      <w:r w:rsidR="00D61A66" w:rsidRPr="00961831">
        <w:rPr>
          <w:rFonts w:ascii="仿宋_GB2312" w:eastAsia="仿宋_GB2312" w:hAnsi="Arial" w:cs="Arial" w:hint="eastAsia"/>
          <w:sz w:val="32"/>
          <w:szCs w:val="32"/>
        </w:rPr>
        <w:t>经</w:t>
      </w:r>
      <w:r w:rsidR="004D2ADF">
        <w:rPr>
          <w:rFonts w:ascii="仿宋_GB2312" w:eastAsia="仿宋_GB2312" w:hAnsi="Arial" w:cs="Arial" w:hint="eastAsia"/>
          <w:sz w:val="32"/>
          <w:szCs w:val="32"/>
        </w:rPr>
        <w:t>资格审核</w:t>
      </w:r>
      <w:r w:rsidR="00D61A66" w:rsidRPr="00961831">
        <w:rPr>
          <w:rFonts w:ascii="仿宋_GB2312" w:eastAsia="仿宋_GB2312" w:hAnsi="Arial" w:cs="Arial" w:hint="eastAsia"/>
          <w:sz w:val="32"/>
          <w:szCs w:val="32"/>
        </w:rPr>
        <w:t>，情况属实，符合补贴发放条件。现对补贴单位进行公示（详见附表）。</w:t>
      </w:r>
    </w:p>
    <w:p w:rsidR="00D61A66" w:rsidRPr="00961831" w:rsidRDefault="00D61A66" w:rsidP="00D61A66">
      <w:pPr>
        <w:widowControl/>
        <w:shd w:val="clear" w:color="auto" w:fill="FFFFFF"/>
        <w:spacing w:after="150" w:line="36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　公示时间为202</w:t>
      </w:r>
      <w:r w:rsidR="004D2A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4D2A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4D2A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至202</w:t>
      </w:r>
      <w:r w:rsidR="004D2A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4D2A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4D2A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，共7天。如有异议的，可在公示期内向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蓬江区</w:t>
      </w: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人力资源和社会保障局以书面实名提出异议，须写出具体的、真实的情况，公示部门自接到异议之日起10个工作日内重新调查核实。</w:t>
      </w:r>
    </w:p>
    <w:p w:rsidR="00D61A66" w:rsidRPr="00961831" w:rsidRDefault="00D61A66" w:rsidP="00D61A66">
      <w:pPr>
        <w:widowControl/>
        <w:shd w:val="clear" w:color="auto" w:fill="FFFFFF"/>
        <w:spacing w:after="150" w:line="36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　联系电话：0750-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822</w:t>
      </w:r>
      <w:r w:rsidR="004D2A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5918</w:t>
      </w:r>
    </w:p>
    <w:p w:rsidR="00D61A66" w:rsidRPr="00961831" w:rsidRDefault="00D61A66" w:rsidP="00D61A66">
      <w:pPr>
        <w:widowControl/>
        <w:shd w:val="clear" w:color="auto" w:fill="FFFFFF"/>
        <w:spacing w:after="150" w:line="360" w:lineRule="atLeas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9618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　　联系地址：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江门市丰裕路5号三楼3</w:t>
      </w:r>
      <w:r w:rsidR="004D2A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25</w:t>
      </w: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室</w:t>
      </w:r>
    </w:p>
    <w:p w:rsidR="006F3DC0" w:rsidRPr="006F3DC0" w:rsidRDefault="006F3DC0" w:rsidP="00D61A66">
      <w:pPr>
        <w:widowControl/>
        <w:snapToGrid w:val="0"/>
        <w:spacing w:after="150" w:line="540" w:lineRule="exact"/>
        <w:jc w:val="left"/>
        <w:rPr>
          <w:rFonts w:ascii="仿宋_GB2312" w:eastAsia="仿宋_GB2312" w:hAnsi="宋体" w:cs="KaiTi"/>
          <w:color w:val="000000"/>
          <w:kern w:val="0"/>
          <w:sz w:val="32"/>
          <w:szCs w:val="32"/>
        </w:rPr>
      </w:pPr>
    </w:p>
    <w:p w:rsidR="006F3DC0" w:rsidRPr="006F3DC0" w:rsidRDefault="006F3DC0" w:rsidP="008530CE">
      <w:pPr>
        <w:widowControl/>
        <w:snapToGrid w:val="0"/>
        <w:spacing w:after="150" w:line="540" w:lineRule="exact"/>
        <w:jc w:val="right"/>
        <w:rPr>
          <w:rFonts w:ascii="仿宋_GB2312" w:eastAsia="仿宋_GB2312" w:hAnsi="宋体" w:cs="KaiTi"/>
          <w:color w:val="000000"/>
          <w:kern w:val="0"/>
          <w:sz w:val="32"/>
          <w:szCs w:val="32"/>
        </w:rPr>
      </w:pPr>
      <w:r w:rsidRPr="006F3DC0">
        <w:rPr>
          <w:rFonts w:ascii="仿宋_GB2312" w:eastAsia="仿宋_GB2312" w:hAnsi="宋体" w:cs="KaiTi"/>
          <w:color w:val="000000"/>
          <w:kern w:val="0"/>
          <w:sz w:val="32"/>
          <w:szCs w:val="32"/>
        </w:rPr>
        <w:t>江门市蓬江人力资源和社会保障局</w:t>
      </w:r>
    </w:p>
    <w:p w:rsidR="004D7B5D" w:rsidRDefault="006F3DC0" w:rsidP="006C11A3">
      <w:pPr>
        <w:widowControl/>
        <w:snapToGrid w:val="0"/>
        <w:spacing w:after="150" w:line="540" w:lineRule="exact"/>
        <w:ind w:right="640" w:firstLineChars="1400" w:firstLine="4480"/>
        <w:rPr>
          <w:rFonts w:ascii="仿宋_GB2312" w:eastAsia="仿宋_GB2312" w:hAnsi="宋体" w:cs="KaiTi"/>
          <w:color w:val="000000"/>
          <w:kern w:val="0"/>
          <w:sz w:val="32"/>
          <w:szCs w:val="32"/>
        </w:rPr>
      </w:pPr>
      <w:r w:rsidRPr="006F3DC0">
        <w:rPr>
          <w:rFonts w:ascii="仿宋_GB2312" w:eastAsia="仿宋_GB2312" w:hAnsi="宋体" w:cs="KaiTi"/>
          <w:color w:val="000000"/>
          <w:kern w:val="0"/>
          <w:sz w:val="32"/>
          <w:szCs w:val="32"/>
        </w:rPr>
        <w:t>202</w:t>
      </w:r>
      <w:r w:rsidR="004D2ADF">
        <w:rPr>
          <w:rFonts w:ascii="仿宋_GB2312" w:eastAsia="仿宋_GB2312" w:hAnsi="宋体" w:cs="KaiTi" w:hint="eastAsia"/>
          <w:color w:val="000000"/>
          <w:kern w:val="0"/>
          <w:sz w:val="32"/>
          <w:szCs w:val="32"/>
        </w:rPr>
        <w:t>2</w:t>
      </w:r>
      <w:r w:rsidRPr="006F3DC0">
        <w:rPr>
          <w:rFonts w:ascii="仿宋_GB2312" w:eastAsia="仿宋_GB2312" w:hAnsi="宋体" w:cs="KaiTi"/>
          <w:color w:val="000000"/>
          <w:kern w:val="0"/>
          <w:sz w:val="32"/>
          <w:szCs w:val="32"/>
        </w:rPr>
        <w:t>年</w:t>
      </w:r>
      <w:r w:rsidR="004D2ADF">
        <w:rPr>
          <w:rFonts w:ascii="仿宋_GB2312" w:eastAsia="仿宋_GB2312" w:hAnsi="宋体" w:cs="KaiTi" w:hint="eastAsia"/>
          <w:color w:val="000000"/>
          <w:kern w:val="0"/>
          <w:sz w:val="32"/>
          <w:szCs w:val="32"/>
        </w:rPr>
        <w:t>11</w:t>
      </w:r>
      <w:r w:rsidRPr="006F3DC0">
        <w:rPr>
          <w:rFonts w:ascii="仿宋_GB2312" w:eastAsia="仿宋_GB2312" w:hAnsi="宋体" w:cs="KaiTi"/>
          <w:color w:val="000000"/>
          <w:kern w:val="0"/>
          <w:sz w:val="32"/>
          <w:szCs w:val="32"/>
        </w:rPr>
        <w:t>月</w:t>
      </w:r>
      <w:r w:rsidR="004D2ADF">
        <w:rPr>
          <w:rFonts w:ascii="仿宋_GB2312" w:eastAsia="仿宋_GB2312" w:hAnsi="宋体" w:cs="KaiTi" w:hint="eastAsia"/>
          <w:color w:val="000000"/>
          <w:kern w:val="0"/>
          <w:sz w:val="32"/>
          <w:szCs w:val="32"/>
        </w:rPr>
        <w:t>16</w:t>
      </w:r>
      <w:r w:rsidRPr="006F3DC0">
        <w:rPr>
          <w:rFonts w:ascii="仿宋_GB2312" w:eastAsia="仿宋_GB2312" w:hAnsi="宋体" w:cs="KaiTi"/>
          <w:color w:val="000000"/>
          <w:kern w:val="0"/>
          <w:sz w:val="32"/>
          <w:szCs w:val="32"/>
        </w:rPr>
        <w:t>日</w:t>
      </w:r>
    </w:p>
    <w:p w:rsidR="00D61A66" w:rsidRDefault="00D61A66" w:rsidP="00D61A66">
      <w:pPr>
        <w:pStyle w:val="Default"/>
        <w:rPr>
          <w:rFonts w:ascii="Arial" w:eastAsia="宋体" w:hAnsi="Arial" w:cs="Arial" w:hint="eastAsia"/>
          <w:b/>
          <w:bCs/>
          <w:sz w:val="30"/>
          <w:szCs w:val="30"/>
        </w:rPr>
      </w:pPr>
    </w:p>
    <w:p w:rsidR="004D2ADF" w:rsidRDefault="004D2ADF" w:rsidP="00D61A66">
      <w:pPr>
        <w:pStyle w:val="Default"/>
        <w:rPr>
          <w:rFonts w:ascii="Arial" w:eastAsia="宋体" w:hAnsi="Arial" w:cs="Arial"/>
          <w:b/>
          <w:bCs/>
          <w:sz w:val="30"/>
          <w:szCs w:val="30"/>
        </w:rPr>
      </w:pPr>
    </w:p>
    <w:p w:rsidR="00D61A66" w:rsidRDefault="00D61A66" w:rsidP="00D61A66">
      <w:pPr>
        <w:pStyle w:val="Default"/>
        <w:rPr>
          <w:rFonts w:ascii="Arial" w:eastAsia="宋体" w:hAnsi="Arial" w:cs="Arial"/>
          <w:b/>
          <w:bCs/>
          <w:sz w:val="30"/>
          <w:szCs w:val="30"/>
        </w:rPr>
      </w:pPr>
      <w:r w:rsidRPr="00961831">
        <w:rPr>
          <w:rFonts w:ascii="Arial" w:eastAsia="宋体" w:hAnsi="Arial" w:cs="Arial" w:hint="eastAsia"/>
          <w:b/>
          <w:bCs/>
          <w:sz w:val="30"/>
          <w:szCs w:val="30"/>
        </w:rPr>
        <w:lastRenderedPageBreak/>
        <w:t>附表：</w:t>
      </w:r>
    </w:p>
    <w:p w:rsidR="00D61A66" w:rsidRDefault="00D61A66" w:rsidP="00D61A66">
      <w:pPr>
        <w:pStyle w:val="Default"/>
        <w:jc w:val="center"/>
        <w:rPr>
          <w:rFonts w:ascii="Arial" w:eastAsia="宋体" w:hAnsi="Arial" w:cs="Arial"/>
          <w:b/>
          <w:bCs/>
          <w:sz w:val="36"/>
          <w:szCs w:val="36"/>
        </w:rPr>
      </w:pPr>
      <w:r w:rsidRPr="00D61A66">
        <w:rPr>
          <w:rFonts w:ascii="Arial" w:eastAsia="宋体" w:hAnsi="Arial" w:cs="Arial"/>
          <w:b/>
          <w:bCs/>
          <w:sz w:val="36"/>
          <w:szCs w:val="36"/>
        </w:rPr>
        <w:t>江门市家政服务龙头企业补贴</w:t>
      </w:r>
      <w:r w:rsidRPr="00D61A66">
        <w:rPr>
          <w:rFonts w:ascii="Arial" w:eastAsia="宋体" w:hAnsi="Arial" w:cs="Arial" w:hint="eastAsia"/>
          <w:b/>
          <w:bCs/>
          <w:sz w:val="36"/>
          <w:szCs w:val="36"/>
        </w:rPr>
        <w:t>公示名单</w:t>
      </w:r>
    </w:p>
    <w:p w:rsidR="00A925C1" w:rsidRPr="00A925C1" w:rsidRDefault="00A925C1" w:rsidP="00D61A66">
      <w:pPr>
        <w:pStyle w:val="Default"/>
        <w:jc w:val="center"/>
        <w:rPr>
          <w:rFonts w:ascii="Arial" w:eastAsia="宋体" w:hAnsi="Arial" w:cs="Arial"/>
        </w:rPr>
      </w:pPr>
    </w:p>
    <w:tbl>
      <w:tblPr>
        <w:tblW w:w="7569" w:type="dxa"/>
        <w:jc w:val="center"/>
        <w:tblInd w:w="-2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0"/>
        <w:gridCol w:w="5103"/>
        <w:gridCol w:w="1416"/>
      </w:tblGrid>
      <w:tr w:rsidR="00D61A66" w:rsidRPr="00961831" w:rsidTr="00A925C1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1A66" w:rsidRPr="00961831" w:rsidRDefault="00D61A66" w:rsidP="00D0469F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961831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1A66" w:rsidRPr="00961831" w:rsidRDefault="00D61A66" w:rsidP="00D0469F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961831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设立项目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1A66" w:rsidRPr="00961831" w:rsidRDefault="00D61A66" w:rsidP="00D0469F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961831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30"/>
                <w:szCs w:val="30"/>
              </w:rPr>
              <w:t>补贴金额</w:t>
            </w:r>
          </w:p>
        </w:tc>
      </w:tr>
      <w:tr w:rsidR="00D61A66" w:rsidRPr="00961831" w:rsidTr="00A925C1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1A66" w:rsidRPr="00961831" w:rsidRDefault="00D61A66" w:rsidP="00D0469F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961831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1A66" w:rsidRPr="00961831" w:rsidRDefault="004D2ADF" w:rsidP="00D61A66">
            <w:pPr>
              <w:widowControl/>
              <w:wordWrap w:val="0"/>
              <w:spacing w:after="150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291F23">
              <w:rPr>
                <w:rFonts w:ascii="仿宋_GB2312" w:eastAsia="仿宋_GB2312" w:hAnsi="仿宋" w:cs="仿宋_GB2312" w:hint="eastAsia"/>
                <w:sz w:val="32"/>
                <w:szCs w:val="32"/>
              </w:rPr>
              <w:t>江门市朗颐养老服务有限公司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1A66" w:rsidRPr="00961831" w:rsidRDefault="00D61A66" w:rsidP="00D0469F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30"/>
                <w:szCs w:val="30"/>
              </w:rPr>
              <w:t>10</w:t>
            </w:r>
            <w:r w:rsidRPr="00961831">
              <w:rPr>
                <w:rFonts w:ascii="Arial" w:eastAsia="宋体" w:hAnsi="Arial" w:cs="Arial" w:hint="eastAsia"/>
                <w:color w:val="000000"/>
                <w:kern w:val="0"/>
                <w:sz w:val="30"/>
                <w:szCs w:val="30"/>
              </w:rPr>
              <w:t>万元</w:t>
            </w:r>
          </w:p>
        </w:tc>
      </w:tr>
    </w:tbl>
    <w:p w:rsidR="00D61A66" w:rsidRDefault="00D61A66" w:rsidP="00D61A66"/>
    <w:p w:rsidR="00D61A66" w:rsidRDefault="00D61A66" w:rsidP="008530CE">
      <w:pPr>
        <w:widowControl/>
        <w:snapToGrid w:val="0"/>
        <w:spacing w:after="150" w:line="540" w:lineRule="exact"/>
        <w:jc w:val="right"/>
      </w:pPr>
    </w:p>
    <w:sectPr w:rsidR="00D6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7D" w:rsidRDefault="0059207D" w:rsidP="0001436E">
      <w:r>
        <w:separator/>
      </w:r>
    </w:p>
  </w:endnote>
  <w:endnote w:type="continuationSeparator" w:id="0">
    <w:p w:rsidR="0059207D" w:rsidRDefault="0059207D" w:rsidP="0001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7D" w:rsidRDefault="0059207D" w:rsidP="0001436E">
      <w:r>
        <w:separator/>
      </w:r>
    </w:p>
  </w:footnote>
  <w:footnote w:type="continuationSeparator" w:id="0">
    <w:p w:rsidR="0059207D" w:rsidRDefault="0059207D" w:rsidP="0001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94"/>
    <w:rsid w:val="0001436E"/>
    <w:rsid w:val="00496B80"/>
    <w:rsid w:val="004D2ADF"/>
    <w:rsid w:val="004D7B5D"/>
    <w:rsid w:val="0059207D"/>
    <w:rsid w:val="006C11A3"/>
    <w:rsid w:val="006F3DC0"/>
    <w:rsid w:val="00836DD2"/>
    <w:rsid w:val="008530CE"/>
    <w:rsid w:val="00A925C1"/>
    <w:rsid w:val="00B469FB"/>
    <w:rsid w:val="00C17294"/>
    <w:rsid w:val="00D61A66"/>
    <w:rsid w:val="00E02CFB"/>
    <w:rsid w:val="00E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3D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3DC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3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6F3DC0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D61A6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61A66"/>
  </w:style>
  <w:style w:type="paragraph" w:styleId="a5">
    <w:name w:val="header"/>
    <w:basedOn w:val="a"/>
    <w:link w:val="Char0"/>
    <w:uiPriority w:val="99"/>
    <w:unhideWhenUsed/>
    <w:rsid w:val="0001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36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4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4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3D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3DC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F3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6F3DC0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D61A6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61A66"/>
  </w:style>
  <w:style w:type="paragraph" w:styleId="a5">
    <w:name w:val="header"/>
    <w:basedOn w:val="a"/>
    <w:link w:val="Char0"/>
    <w:uiPriority w:val="99"/>
    <w:unhideWhenUsed/>
    <w:rsid w:val="00014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36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4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4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3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393</Characters>
  <Application>Microsoft Office Word</Application>
  <DocSecurity>0</DocSecurity>
  <Lines>3</Lines>
  <Paragraphs>1</Paragraphs>
  <ScaleCrop>false</ScaleCrop>
  <Company>Chinese ORG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黄颖昌</dc:creator>
  <cp:lastModifiedBy>AutoBVT</cp:lastModifiedBy>
  <cp:revision>3</cp:revision>
  <dcterms:created xsi:type="dcterms:W3CDTF">2022-11-16T01:32:00Z</dcterms:created>
  <dcterms:modified xsi:type="dcterms:W3CDTF">2022-11-16T01:36:00Z</dcterms:modified>
</cp:coreProperties>
</file>