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乐购蓬江促消费活动摩托车补贴车型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目录</w:t>
      </w:r>
    </w:p>
    <w:p>
      <w:pPr>
        <w:rPr>
          <w:rFonts w:hint="eastAsia" w:ascii="方正小标宋简体" w:hAnsi="方正小标宋简体" w:eastAsia="方正小标宋简体" w:cs="方正小标宋简体"/>
          <w:b/>
          <w:color w:val="333333"/>
          <w:sz w:val="24"/>
          <w:szCs w:val="24"/>
          <w:shd w:val="clear" w:color="auto" w:fill="FFFFFF"/>
          <w:lang w:val="en-US" w:eastAsia="zh-CN"/>
        </w:rPr>
      </w:pPr>
    </w:p>
    <w:tbl>
      <w:tblPr>
        <w:tblStyle w:val="4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top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375" w:type="dxa"/>
            <w:vAlign w:val="top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top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5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top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75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江门市迪豪摩托车有限公司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top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75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江门市珠峰摩托车制造有限公司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vAlign w:val="top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75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广东建雅摩托车科技公司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32"/>
          <w:szCs w:val="32"/>
          <w:shd w:val="clear" w:color="auto" w:fill="FFFFFF"/>
          <w:lang w:val="en-US" w:eastAsia="zh-CN"/>
        </w:rPr>
        <w:t>车型名单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850"/>
        <w:gridCol w:w="183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1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50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车型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中文品牌</w:t>
            </w:r>
          </w:p>
        </w:tc>
        <w:tc>
          <w:tcPr>
            <w:tcW w:w="4111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HJ125T-27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HJ125T-27A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HJ125T-31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HJ125T-31A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HJ125T-21C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HJ125T-21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HJ125T-35A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HJ125T-35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HJ125T-33A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HJ125T-33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HJ125T-32A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HJ125T-32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HJ125T-52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HJ125T-52A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HJ125T-55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HJ125T-55A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HJ125T-20C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HJ125T-20A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HJ125T-19A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HJ125T-26A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UA125T-E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UM125T-E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HJ125T-18H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HJ125T-18G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UZ125T-E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HJ125T-22A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HJ125T-10K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HJ125T-10H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HJ125T-23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HJ125T-25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HJ125T-25A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HJ100T-10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HJ100T-10A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HJ100T-12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HJ100T-6C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HJ100T-5C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HJ100T-7F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HJ100T-7E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HJ100T-8E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HJ100T-8D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HJ100T-8C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HJ150T-19A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HJ150T-28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HJ150T-28A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HJ300-3A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HJ300-3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HJ300-2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HJ300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HJ250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GSX250R-A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铃木牌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DL250-C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铃木牌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DL250-A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铃木牌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GW250-A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铃木牌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HJ150-17A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HJ150-29A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HJ150-10D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HJ150-10A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HJ150GY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GZ150-E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HJ150-16C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HJ150-16D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HJ150-21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HJ150-12A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HJ150-30F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HJ150-27F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HJ150-11E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HJ150-11C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HJ150-23C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HJ150-25A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HJ150-25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HJ150-2H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HJ125-30F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HJ125-30E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HJ125-18C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HJ125-27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GN125-5F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GN125-5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GN125-3F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GN125-3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HJ125-23A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HJ125-8W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HJ125-8V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HJ125-8L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HJ125-8R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HJ125-8Y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HJ125-8S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HJ110-7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HJ110-8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HJ125T-21D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HJ125T-21A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HJ125T-23A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HJ125T-53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HJ100T-11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HJ100T-11A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江门市大长江集团有限公司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"http://app.miit-eidc.org.cn/miitxxgk/gonggao/xxgk/javascript:queryCpData('Z','V5128576','315')" \o "http://app.miit-eidc.org.cn/miitxxgk/gonggao/xxgk/javascript:queryCpData('Z','V5128576','315')"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HT125T-N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豪天牌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江门市迪豪摩托车有限公司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"http://app.miit-eidc.org.cn/miitxxgk/gonggao/xxgk/javascript:queryCpData('Z','V7132293','317')" \o "http://app.miit-eidc.org.cn/miitxxgk/gonggao/xxgk/javascript:queryCpData('Z','V7132293','317')"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HT110T-2M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豪天牌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江门市迪豪摩托车有限公司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"http://app.miit-eidc.org.cn/miitxxgk/gonggao/xxgk/javascript:queryCpData('Z','V7131771','317')" \o "http://app.miit-eidc.org.cn/miitxxgk/gonggao/xxgk/javascript:queryCpData('Z','V7131771','317')"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HT125-2E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豪天牌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江门市迪豪摩托车有限公司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"http://app.miit-eidc.org.cn/miitxxgk/gonggao/xxgk/javascript:queryCpData('Z','W1144476','321')" \o "http://app.miit-eidc.org.cn/miitxxgk/gonggao/xxgk/javascript:queryCpData('Z','W1144476','321')"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HT125-2A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豪天牌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江门市迪豪摩托车有限公司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"http://app.miit-eidc.org.cn/miitxxgk/gonggao/xxgk/javascript:queryCpData('Z','W5155016','325')" \o "http://app.miit-eidc.org.cn/miitxxgk/gonggao/xxgk/javascript:queryCpData('Z','W5155016','325')"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HT110T-2G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豪天牌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江门市迪豪摩托车有限公司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"http://app.miit-eidc.org.cn/miitxxgk/gonggao/xxgk/javascript:queryCpData('Z','W6157846','326')" \o "http://app.miit-eidc.org.cn/miitxxgk/gonggao/xxgk/javascript:queryCpData('Z','W6157846','326')"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HT150-2F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豪天牌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江门市迪豪摩托车有限公司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"http://app.miit-eidc.org.cn/miitxxgk/gonggao/xxgk/javascript:queryCpData(" \o "http://app.miit-eidc.org.cn/miitxxgk/gonggao/xxgk/javascript:queryCpData("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HT250-G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豪天牌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江门市迪豪摩托车有限公司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"http://app.miit-eidc.org.cn/miitxxgk/gonggao/xxgk/javascript:queryCpData('Z','V9141475','325')" \o "http://app.miit-eidc.org.cn/miitxxgk/gonggao/xxgk/javascript:queryCpData('Z','V9141475','325')"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ZF125T-7B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珠峰牌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江门市珠峰摩托车有限公司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"http://app.miit-eidc.org.cn/miitxxgk/gonggao/xxgk/javascript:queryCpData('Z','X5163300','335')" \o "http://app.miit-eidc.org.cn/miitxxgk/gonggao/xxgk/javascript:queryCpData('Z','X5163300','335')"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ZF125T-12A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珠峰牌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江门市珠峰摩托车有限公司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104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"http://app.miit-eidc.org.cn/miitxxgk/gonggao/xxgk/javascript:queryCpData(" \o "http://app.miit-eidc.org.cn/miitxxgk/gonggao/xxgk/javascript:queryCpData("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ZF125-17D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珠峰牌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江门市珠峰摩托车有限公司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"http://app.miit-eidc.org.cn/miitxxgk/gonggao/xxgk/javascript:queryCpData(" \o "http://app.miit-eidc.org.cn/miitxxgk/gonggao/xxgk/javascript:queryCpData("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ZF125-18B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珠峰牌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江门市珠峰摩托车有限公司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"http://app.miit-eidc.org.cn/miitxxgk/gonggao/xxgk/javascript:queryCpData(" \o "http://app.miit-eidc.org.cn/miitxxgk/gonggao/xxgk/javascript:queryCpData("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ZF125-5B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珠峰牌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江门市珠峰摩托车有限公司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"http://app.miit-eidc.org.cn/miitxxgk/gonggao/xxgk/javascript:queryCpData(" \o "http://app.miit-eidc.org.cn/miitxxgk/gonggao/xxgk/javascript:queryCpData("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ZF150-18B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珠峰牌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江门市珠峰摩托车有限公司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"http://app.miit-eidc.org.cn/miitxxgk/gonggao/xxgk/javascript:queryCpData(" \o "http://app.miit-eidc.org.cn/miitxxgk/gonggao/xxgk/javascript:queryCpData("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ZF110T-2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珠峰牌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江门市珠峰摩托车有限公司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"http://app.miit-eidc.org.cn/miitxxgk/gonggao/xxgk/javascript:queryCpData(" \o "http://app.miit-eidc.org.cn/miitxxgk/gonggao/xxgk/javascript:queryCpData("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ZF110T-7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珠峰牌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江门市珠峰摩托车有限公司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"http://app.miit-eidc.org.cn/miitxxgk/gonggao/xxgk/javascript:queryCpData('Z','Y9129659','349')" \o "http://app.miit-eidc.org.cn/miitxxgk/gonggao/xxgk/javascript:queryCpData('Z','Y9129659','349')"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XS125-E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香帅牌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"http://app.miit-eidc.org.cn/miitxxgk/gonggao/xxgk/javascript:queryCpData('Z','Z1137703','351')" \o "http://app.miit-eidc.org.cn/miitxxgk/gonggao/xxgk/javascript:queryCpData('Z','Z1137703','351')"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XS650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香帅牌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"http://app.miit-eidc.org.cn/miitxxgk/gonggao/xxgk/javascript:queryCpData('Z','Z1136094','351')" \o "http://app.miit-eidc.org.cn/miitxxgk/gonggao/xxgk/javascript:queryCpData('Z','Z1136094','351')"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XS800-2D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香帅牌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"http://app.miit-eidc.org.cn/miitxxgk/gonggao/xxgk/javascript:queryCpData('Z','Z1135915','351')" \o "http://app.miit-eidc.org.cn/miitxxgk/gonggao/xxgk/javascript:queryCpData('Z','Z1135915','351')"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XS800-2F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香帅牌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"http://app.miit-eidc.org.cn/miitxxgk/gonggao/xxgk/javascript:queryCpData('Z','Z1137626','351')" \o "http://app.miit-eidc.org.cn/miitxxgk/gonggao/xxgk/javascript:queryCpData('Z','Z1137626','351')"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XS800-3D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香帅牌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"http://app.miit-eidc.org.cn/miitxxgk/gonggao/xxgk/javascript:queryCpData('Z','Z2141817','352')" \o "http://app.miit-eidc.org.cn/miitxxgk/gonggao/xxgk/javascript:queryCpData('Z','Z2141817','352')"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XS500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香帅牌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"http://app.miit-eidc.org.cn/miitxxgk/gonggao/xxgk/javascript:queryCpData('Z','Z1137637','353')" \o "http://app.miit-eidc.org.cn/miitxxgk/gonggao/xxgk/javascript:queryCpData('Z','Z1137637','353')"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XS800-5D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香帅牌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"http://app.miit-eidc.org.cn/miitxxgk/gonggao/xxgk/javascript:queryCpData('Z','Z4146811','354')" \o "http://app.miit-eidc.org.cn/miitxxgk/gonggao/xxgk/javascript:queryCpData('Z','Z4146811','354')"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GJY300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广建雅牌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"http://app.miit-eidc.org.cn/miitxxgk/gonggao/xxgk/javascript:queryCpData('Z','Z4146471','354')" \o "http://app.miit-eidc.org.cn/miitxxgk/gonggao/xxgk/javascript:queryCpData('Z','Z4146471','354')"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GJY400T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广建雅牌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"http://app.miit-eidc.org.cn/miitxxgk/gonggao/xxgk/javascript:queryCpData(" \o "http://app.miit-eidc.org.cn/miitxxgk/gonggao/xxgk/javascript:queryCpData("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HJ150-3E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吽爵牌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GJY250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香帅牌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GJY300-2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香帅牌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XS500-F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香帅牌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XS800-N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香帅牌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广东建雅摩托车科技有限公司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江门市创新摩托车产业服务中心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MmI5NmEwMWMyOWE1MWVhZGI3NThkZDNlODg4N2UifQ=="/>
  </w:docVars>
  <w:rsids>
    <w:rsidRoot w:val="00000000"/>
    <w:rsid w:val="03633F1C"/>
    <w:rsid w:val="108F6A66"/>
    <w:rsid w:val="15296B5D"/>
    <w:rsid w:val="190513D5"/>
    <w:rsid w:val="1FEC076E"/>
    <w:rsid w:val="22C32496"/>
    <w:rsid w:val="2416792A"/>
    <w:rsid w:val="29525EEF"/>
    <w:rsid w:val="340E7FA3"/>
    <w:rsid w:val="341555B4"/>
    <w:rsid w:val="49E360C7"/>
    <w:rsid w:val="56E16B15"/>
    <w:rsid w:val="5BE73454"/>
    <w:rsid w:val="62F5760C"/>
    <w:rsid w:val="6BD821D8"/>
    <w:rsid w:val="6BDB0A81"/>
    <w:rsid w:val="77F20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2143</Words>
  <Characters>3179</Characters>
  <Lines>0</Lines>
  <Paragraphs>704</Paragraphs>
  <TotalTime>5</TotalTime>
  <ScaleCrop>false</ScaleCrop>
  <LinksUpToDate>false</LinksUpToDate>
  <CharactersWithSpaces>3259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2022-07-20T11:15:00Z</dcterms:created>
  <dc:creator>江门市创新摩托车产业服务中心</dc:creator>
  <cp:lastModifiedBy>Administrator</cp:lastModifiedBy>
  <cp:lastPrinted>2023-04-26T03:19:00Z</cp:lastPrinted>
  <dcterms:modified xsi:type="dcterms:W3CDTF">2023-04-28T00:42:51Z</dcterms:modified>
  <dc:title>2022乐购蓬江“迎中秋 贺国庆”促消费活动摩托车补贴推广车型征集项目总结报告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DF86C1387A144F519F447FE5829CA37F</vt:lpwstr>
  </property>
</Properties>
</file>