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763EB">
      <w:pPr>
        <w:widowControl/>
        <w:wordWrap w:val="0"/>
        <w:jc w:val="center"/>
        <w:rPr>
          <w:rFonts w:ascii="宋体" w:hAnsi="宋体" w:eastAsia="宋体" w:cs="宋体"/>
          <w:b/>
          <w:bCs/>
          <w:color w:val="333333"/>
          <w:kern w:val="0"/>
          <w:sz w:val="45"/>
          <w:szCs w:val="45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45"/>
          <w:szCs w:val="45"/>
        </w:rPr>
        <w:br w:type="textWrapping"/>
      </w:r>
    </w:p>
    <w:p w14:paraId="76720D63">
      <w:pPr>
        <w:widowControl/>
        <w:wordWrap w:val="0"/>
        <w:jc w:val="center"/>
        <w:rPr>
          <w:rFonts w:ascii="宋体" w:hAnsi="宋体" w:eastAsia="宋体" w:cs="宋体"/>
          <w:b/>
          <w:bCs/>
          <w:color w:val="333333"/>
          <w:kern w:val="0"/>
          <w:sz w:val="45"/>
          <w:szCs w:val="45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45"/>
          <w:szCs w:val="45"/>
        </w:rPr>
        <w:t>江门市外贸高质量创新发展专项资金</w:t>
      </w:r>
    </w:p>
    <w:p w14:paraId="6D1FFD45">
      <w:pPr>
        <w:widowControl/>
        <w:wordWrap w:val="0"/>
        <w:jc w:val="center"/>
        <w:rPr>
          <w:rFonts w:ascii="宋体" w:hAnsi="宋体" w:eastAsia="宋体" w:cs="宋体"/>
          <w:b/>
          <w:bCs/>
          <w:color w:val="333333"/>
          <w:kern w:val="0"/>
          <w:sz w:val="45"/>
          <w:szCs w:val="45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45"/>
          <w:szCs w:val="45"/>
        </w:rPr>
        <w:t>支持企业开拓市场</w:t>
      </w:r>
    </w:p>
    <w:p w14:paraId="729D61FD">
      <w:pPr>
        <w:widowControl/>
        <w:wordWrap w:val="0"/>
        <w:jc w:val="center"/>
        <w:rPr>
          <w:rFonts w:ascii="宋体" w:hAnsi="宋体" w:eastAsia="宋体" w:cs="宋体"/>
          <w:b/>
          <w:bCs/>
          <w:color w:val="333333"/>
          <w:kern w:val="0"/>
          <w:sz w:val="45"/>
          <w:szCs w:val="45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45"/>
          <w:szCs w:val="45"/>
        </w:rPr>
        <w:t>申报书</w:t>
      </w:r>
    </w:p>
    <w:p w14:paraId="487F8A66">
      <w:pPr>
        <w:widowControl/>
        <w:wordWrap w:val="0"/>
        <w:jc w:val="center"/>
        <w:rPr>
          <w:rFonts w:ascii="宋体" w:hAnsi="宋体" w:eastAsia="宋体" w:cs="宋体"/>
          <w:b/>
          <w:bCs/>
          <w:color w:val="333333"/>
          <w:kern w:val="0"/>
          <w:sz w:val="45"/>
          <w:szCs w:val="45"/>
        </w:rPr>
      </w:pPr>
    </w:p>
    <w:p w14:paraId="26076F3C">
      <w:pPr>
        <w:widowControl/>
        <w:wordWrap w:val="0"/>
        <w:jc w:val="center"/>
        <w:rPr>
          <w:rFonts w:ascii="宋体" w:hAnsi="宋体" w:eastAsia="宋体" w:cs="宋体"/>
          <w:b/>
          <w:bCs/>
          <w:color w:val="333333"/>
          <w:kern w:val="0"/>
          <w:sz w:val="45"/>
          <w:szCs w:val="45"/>
        </w:rPr>
      </w:pPr>
    </w:p>
    <w:tbl>
      <w:tblPr>
        <w:tblStyle w:val="4"/>
        <w:tblW w:w="8674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10"/>
        <w:gridCol w:w="2977"/>
        <w:gridCol w:w="850"/>
        <w:gridCol w:w="2437"/>
      </w:tblGrid>
      <w:tr w14:paraId="09D060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F7CB4B8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项目名称 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（展览名称）：</w:t>
            </w:r>
          </w:p>
        </w:tc>
        <w:tc>
          <w:tcPr>
            <w:tcW w:w="6264" w:type="dxa"/>
            <w:gridSpan w:val="3"/>
            <w:tcBorders>
              <w:top w:val="nil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8BD1650">
            <w:pPr>
              <w:widowControl/>
              <w:shd w:val="clear" w:color="auto" w:fill="FFFFFF"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14:paraId="4A5A15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9AAB0A9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专题名称：</w:t>
            </w:r>
          </w:p>
        </w:tc>
        <w:tc>
          <w:tcPr>
            <w:tcW w:w="6264" w:type="dxa"/>
            <w:gridSpan w:val="3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D42F4A4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支持企业开拓市场</w:t>
            </w:r>
          </w:p>
        </w:tc>
      </w:tr>
      <w:tr w14:paraId="671BFA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8F82E34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项目联系人：</w:t>
            </w:r>
          </w:p>
        </w:tc>
        <w:tc>
          <w:tcPr>
            <w:tcW w:w="2977" w:type="dxa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7B63C43">
            <w:pPr>
              <w:widowControl/>
              <w:shd w:val="clear" w:color="auto" w:fill="FFFFFF"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0C9615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手机：</w:t>
            </w:r>
          </w:p>
        </w:tc>
        <w:tc>
          <w:tcPr>
            <w:tcW w:w="2437" w:type="dxa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C2812C4">
            <w:pPr>
              <w:widowControl/>
              <w:shd w:val="clear" w:color="auto" w:fill="FFFFFF"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14:paraId="30B46F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B9D23E5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申报单位：</w:t>
            </w:r>
          </w:p>
        </w:tc>
        <w:tc>
          <w:tcPr>
            <w:tcW w:w="6264" w:type="dxa"/>
            <w:gridSpan w:val="3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4BB9575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14:paraId="29409A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E62E844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企业经营地址：</w:t>
            </w:r>
          </w:p>
        </w:tc>
        <w:tc>
          <w:tcPr>
            <w:tcW w:w="6264" w:type="dxa"/>
            <w:gridSpan w:val="3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DF2F16F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bookmarkStart w:id="1" w:name="_GoBack"/>
            <w:bookmarkEnd w:id="1"/>
          </w:p>
        </w:tc>
      </w:tr>
      <w:tr w14:paraId="17C4BF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70BAC6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bookmarkStart w:id="0" w:name="_Hlk132631126"/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统一社会信用代码：</w:t>
            </w:r>
          </w:p>
        </w:tc>
        <w:tc>
          <w:tcPr>
            <w:tcW w:w="6264" w:type="dxa"/>
            <w:gridSpan w:val="3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E137995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bookmarkEnd w:id="0"/>
      <w:tr w14:paraId="629EDE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B491104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法定代表人：</w:t>
            </w:r>
          </w:p>
        </w:tc>
        <w:tc>
          <w:tcPr>
            <w:tcW w:w="2977" w:type="dxa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2CC4CF5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B7DCC36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手机：</w:t>
            </w:r>
          </w:p>
        </w:tc>
        <w:tc>
          <w:tcPr>
            <w:tcW w:w="2437" w:type="dxa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DF96179">
            <w:pPr>
              <w:widowControl/>
              <w:wordWrap w:val="0"/>
              <w:jc w:val="lef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14:paraId="75127E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703ED0C">
            <w:pPr>
              <w:widowControl/>
              <w:wordWrap w:val="0"/>
              <w:jc w:val="right"/>
              <w:textAlignment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申报日期：</w:t>
            </w:r>
          </w:p>
        </w:tc>
        <w:tc>
          <w:tcPr>
            <w:tcW w:w="6264" w:type="dxa"/>
            <w:gridSpan w:val="3"/>
            <w:tcBorders>
              <w:top w:val="single" w:color="333333" w:sz="6" w:space="0"/>
              <w:left w:val="nil"/>
              <w:bottom w:val="single" w:color="333333" w:sz="6" w:space="0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D6DA081">
            <w:pPr>
              <w:widowControl/>
              <w:wordWrap w:val="0"/>
              <w:jc w:val="left"/>
              <w:textAlignment w:val="center"/>
              <w:rPr>
                <w:rFonts w:hint="eastAsia" w:ascii="inherit" w:hAnsi="inherit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3853DC48">
      <w:pPr>
        <w:widowControl/>
        <w:wordWrap w:val="0"/>
        <w:rPr>
          <w:rFonts w:ascii="宋体" w:hAnsi="宋体" w:eastAsia="宋体" w:cs="宋体"/>
          <w:b/>
          <w:bCs/>
          <w:color w:val="333333"/>
          <w:kern w:val="0"/>
          <w:sz w:val="33"/>
          <w:szCs w:val="33"/>
        </w:rPr>
      </w:pPr>
    </w:p>
    <w:p w14:paraId="76E8F185">
      <w:pPr>
        <w:widowControl/>
        <w:wordWrap w:val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inherit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7B5"/>
    <w:rsid w:val="002E533B"/>
    <w:rsid w:val="004E6173"/>
    <w:rsid w:val="00814D30"/>
    <w:rsid w:val="00845DBA"/>
    <w:rsid w:val="008E067F"/>
    <w:rsid w:val="009159B9"/>
    <w:rsid w:val="00B707B5"/>
    <w:rsid w:val="00B812F1"/>
    <w:rsid w:val="00DF664A"/>
    <w:rsid w:val="00E5526A"/>
    <w:rsid w:val="4931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95</Characters>
  <Lines>1</Lines>
  <Paragraphs>1</Paragraphs>
  <TotalTime>1</TotalTime>
  <ScaleCrop>false</ScaleCrop>
  <LinksUpToDate>false</LinksUpToDate>
  <CharactersWithSpaces>111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2023-04-17T04:51:00Z</dcterms:created>
  <dc:creator>Office365</dc:creator>
  <cp:lastModifiedBy>YS</cp:lastModifiedBy>
  <dcterms:modified xsi:type="dcterms:W3CDTF">2025-08-25T02:31:34Z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eyJoZGlkIjoiODAxM2I1NzkyN2MxZjc4YmQxMDQxZDA0MTNjNGM5MDMiLCJ1c2VySWQiOiIyMDYyMjMzNTcifQ==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E86DED7D8479426BB2D5A1EB0769AFED_12</vt:lpwstr>
  </property>
</Properties>
</file>