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1535"/>
          <w:tab w:val="center" w:pos="4426"/>
        </w:tabs>
        <w:kinsoku/>
        <w:wordWrap/>
        <w:overflowPunct/>
        <w:topLinePunct w:val="0"/>
        <w:autoSpaceDE/>
        <w:autoSpaceDN/>
        <w:bidi w:val="0"/>
        <w:adjustRightInd/>
        <w:spacing w:line="576" w:lineRule="exact"/>
        <w:jc w:val="left"/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zh-TW"/>
        </w:rPr>
        <w:tab/>
      </w: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zh-TW"/>
        </w:rPr>
        <w:tab/>
      </w: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zh-TW"/>
        </w:rPr>
        <w:t>蓬江区人才住房配售申请表</w:t>
      </w:r>
    </w:p>
    <w:tbl>
      <w:tblPr>
        <w:tblStyle w:val="3"/>
        <w:tblW w:w="97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1845"/>
        <w:gridCol w:w="1608"/>
        <w:gridCol w:w="1056"/>
        <w:gridCol w:w="1194"/>
        <w:gridCol w:w="21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4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申请人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（签名）</w:t>
            </w:r>
          </w:p>
        </w:tc>
        <w:tc>
          <w:tcPr>
            <w:tcW w:w="184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身份证号码</w:t>
            </w:r>
          </w:p>
        </w:tc>
        <w:tc>
          <w:tcPr>
            <w:tcW w:w="4422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最高学历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（学位）</w:t>
            </w: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婚姻状况</w:t>
            </w:r>
          </w:p>
        </w:tc>
        <w:tc>
          <w:tcPr>
            <w:tcW w:w="10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2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电子邮箱</w:t>
            </w:r>
          </w:p>
        </w:tc>
        <w:tc>
          <w:tcPr>
            <w:tcW w:w="2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工作单位名称（电话）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技术资格      （职业资格）</w:t>
            </w:r>
          </w:p>
        </w:tc>
        <w:tc>
          <w:tcPr>
            <w:tcW w:w="44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所属范围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在我区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内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就业创业人才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在我区以外就业创业且经认定、评定或举荐的江门市高层次人才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申请类型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顶尖人才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□一级高层次人才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□二级高层次人才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□三级高层次人才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取得博士研究生学历的人才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取得硕士研究生学历，或具备中级专业技术资格，或具备技师职业资格（技能等级）的人才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取得本科学历，或具备高级工职业资格（技能等级），或符合《江门市急需紧缺产业人才目录》的人才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□蓬江区“3+2”产业集群2022年度产值前20%的企业和省级以上专精特新企业推荐的人才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□其他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bidi="ar"/>
              </w:rPr>
              <w:t xml:space="preserve">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注：我区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以外就业创业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人才仅可勾“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lang w:val="en-US" w:eastAsia="zh-CN" w:bidi="ar"/>
              </w:rPr>
              <w:t>✓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”选“顶尖人才”“一级高层次人才”“二级高层次人才”“三级高层次人才”栏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0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是否领取住房补贴或曾入住人才公寓（如“是”，请填写享受政策类型、时限、实物配租地址等信息）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提交材料清单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□申请人本人及其配偶、子女身份证明（身份证、户口本、护照）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□申请人高层次人才证明、学历证明材料（相关学历学位鉴定或网上查询结果或认证报告）、专业技术资格证书或国家职业资格证书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□劳动合同（申请人为法定代表人的，以《营业执照》核定）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 xml:space="preserve">□其他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申请人承诺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本人承诺在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江门市（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蓬江区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bidi="ar"/>
              </w:rPr>
              <w:t xml:space="preserve">                                      （单位）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连续工作服务年限5年，工作期间遵守合约，履行职责和义务。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本人提交的信息真实有效，现申请配售人才住房。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0" w:firstLineChars="5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签名:                 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工作单位审核意见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 xml:space="preserve">经审核，情况属实，申报材料和填报信息均真实、准确。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 xml:space="preserve">                                      盖章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单位负责人签名:                 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区住房和城乡建设局审核意见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 经审核，申请人符合条件，同意配售。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□ 经审核，申请人不符合条件。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经办人：                  复核人：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意向房源、车位</w:t>
            </w:r>
          </w:p>
        </w:tc>
        <w:tc>
          <w:tcPr>
            <w:tcW w:w="78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意向房源：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意向车位：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6" w:lineRule="exact"/>
        <w:jc w:val="left"/>
        <w:textAlignment w:val="center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bidi="ar"/>
        </w:rPr>
        <w:t>注：该表格一式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eastAsia="zh-CN" w:bidi="ar"/>
        </w:rPr>
        <w:t>两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bidi="ar"/>
        </w:rPr>
        <w:t>份。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mNDllMjI5YmViODNkMjZjMDkwZjgxZmM4NDE1MTkifQ=="/>
  </w:docVars>
  <w:rsids>
    <w:rsidRoot w:val="00000000"/>
    <w:rsid w:val="016D7D72"/>
    <w:rsid w:val="0DAD7963"/>
    <w:rsid w:val="178D6012"/>
    <w:rsid w:val="1A417673"/>
    <w:rsid w:val="1CFB8EBC"/>
    <w:rsid w:val="26A62FE7"/>
    <w:rsid w:val="5E44322D"/>
    <w:rsid w:val="5FE7FB7F"/>
    <w:rsid w:val="7302332E"/>
    <w:rsid w:val="7B9E82AB"/>
    <w:rsid w:val="7EEB53AA"/>
    <w:rsid w:val="7F3DC0FD"/>
    <w:rsid w:val="B7FF1589"/>
    <w:rsid w:val="B96FBBA8"/>
    <w:rsid w:val="BF5FC760"/>
    <w:rsid w:val="BFFEEABE"/>
    <w:rsid w:val="D3BF6598"/>
    <w:rsid w:val="EDDF30B0"/>
    <w:rsid w:val="EEDFC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2201</Words>
  <Characters>2243</Characters>
  <Lines>0</Lines>
  <Paragraphs>0</Paragraphs>
  <TotalTime>4</TotalTime>
  <ScaleCrop>false</ScaleCrop>
  <LinksUpToDate>false</LinksUpToDate>
  <CharactersWithSpaces>2498</CharactersWithSpaces>
  <Application>WPS Office_11.8.2.10552_F1E327BC-269C-435d-A152-05C5408002CA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2023-06-28T09:54:00Z</dcterms:created>
  <dc:creator>Administrator</dc:creator>
  <cp:lastModifiedBy>蓬江住建陆东华</cp:lastModifiedBy>
  <dcterms:modified xsi:type="dcterms:W3CDTF">2024-05-27T14:58:06Z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2052-11.8.2.10552</vt:lpwstr>
  </property>
  <property fmtid="{D5CDD505-2E9C-101B-9397-08002B2CF9AE}" pid="3" name="ICV">
    <vt:lpwstr>737CAA86FE58452F96DEB1B5802835B6_13</vt:lpwstr>
  </property>
</Properties>
</file>